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>ОБЛАСТНОЕ ГОСУДАРСТВЕННОЕ АВТОНОМНОЕ ПРОФЕССИОНАЛЬНОЕ ОБРАЗОВАТЕЛЬНОЕ УЧРЕЖДЕНИЕ «БЕЛГОРОДСКИЙ СТРОИТЕЛЬНЫЙ КОЛЛЕДЖ»</w:t>
      </w: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>МЕТОДИЧЕСКИЕ УКАЗАНИЯ</w:t>
      </w: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>обучающимся по выполнению практических работ</w:t>
      </w: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 xml:space="preserve">учебной дисциплины </w:t>
      </w: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 xml:space="preserve"> ОП.0</w:t>
      </w:r>
      <w:r w:rsidR="00DA2F86">
        <w:rPr>
          <w:sz w:val="28"/>
          <w:szCs w:val="28"/>
        </w:rPr>
        <w:t>8</w:t>
      </w:r>
      <w:r w:rsidR="00E62C16">
        <w:rPr>
          <w:sz w:val="28"/>
          <w:szCs w:val="28"/>
        </w:rPr>
        <w:t xml:space="preserve"> </w:t>
      </w:r>
      <w:r w:rsidR="004B4CD6">
        <w:rPr>
          <w:sz w:val="28"/>
          <w:szCs w:val="28"/>
        </w:rPr>
        <w:t>Основы предпринимательской деятельности</w:t>
      </w: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836DF9">
        <w:rPr>
          <w:sz w:val="28"/>
          <w:szCs w:val="28"/>
        </w:rPr>
        <w:t>специальность 08.02.01</w:t>
      </w:r>
      <w:r w:rsidR="00836DF9" w:rsidRPr="00836DF9">
        <w:rPr>
          <w:sz w:val="28"/>
          <w:szCs w:val="28"/>
        </w:rPr>
        <w:t>С</w:t>
      </w:r>
      <w:r w:rsidRPr="00836DF9">
        <w:rPr>
          <w:sz w:val="28"/>
          <w:szCs w:val="28"/>
        </w:rPr>
        <w:t>троительство и эксплуатация зданий и сооружений</w:t>
      </w:r>
    </w:p>
    <w:p w:rsidR="005A666B" w:rsidRPr="005A666B" w:rsidRDefault="005A666B" w:rsidP="005A666B">
      <w:pPr>
        <w:jc w:val="center"/>
        <w:rPr>
          <w:color w:val="FF0000"/>
          <w:sz w:val="28"/>
          <w:szCs w:val="28"/>
        </w:rPr>
      </w:pPr>
    </w:p>
    <w:p w:rsidR="005A666B" w:rsidRPr="005A666B" w:rsidRDefault="005A666B" w:rsidP="005A666B">
      <w:pPr>
        <w:rPr>
          <w:color w:val="FF0000"/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</w:p>
    <w:p w:rsidR="005A666B" w:rsidRPr="005A666B" w:rsidRDefault="005A666B" w:rsidP="005A666B">
      <w:pPr>
        <w:jc w:val="center"/>
        <w:rPr>
          <w:sz w:val="28"/>
          <w:szCs w:val="28"/>
        </w:rPr>
      </w:pPr>
      <w:r w:rsidRPr="005A666B">
        <w:rPr>
          <w:sz w:val="28"/>
          <w:szCs w:val="28"/>
        </w:rPr>
        <w:t>Белгород, 201</w:t>
      </w:r>
      <w:r w:rsidR="009D42E5">
        <w:rPr>
          <w:sz w:val="28"/>
          <w:szCs w:val="28"/>
        </w:rPr>
        <w:t xml:space="preserve">9 </w:t>
      </w:r>
      <w:r w:rsidRPr="005A666B">
        <w:rPr>
          <w:sz w:val="28"/>
          <w:szCs w:val="28"/>
        </w:rPr>
        <w:t>г</w:t>
      </w:r>
    </w:p>
    <w:p w:rsidR="005A666B" w:rsidRPr="005A666B" w:rsidRDefault="005A666B" w:rsidP="005A666B">
      <w:pPr>
        <w:rPr>
          <w:b/>
          <w:sz w:val="28"/>
          <w:szCs w:val="28"/>
        </w:rPr>
        <w:sectPr w:rsidR="005A666B" w:rsidRPr="005A666B">
          <w:headerReference w:type="default" r:id="rId8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A666B" w:rsidRPr="005A666B" w:rsidRDefault="005A666B" w:rsidP="005A666B">
      <w:pPr>
        <w:rPr>
          <w:sz w:val="28"/>
          <w:szCs w:val="28"/>
        </w:rPr>
        <w:sectPr w:rsidR="005A666B" w:rsidRPr="005A666B" w:rsidSect="00D43F80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W w:w="0" w:type="auto"/>
        <w:tblLook w:val="04A0"/>
      </w:tblPr>
      <w:tblGrid>
        <w:gridCol w:w="4928"/>
        <w:gridCol w:w="4643"/>
      </w:tblGrid>
      <w:tr w:rsidR="005A666B" w:rsidRPr="005A666B" w:rsidTr="00BA2005">
        <w:tc>
          <w:tcPr>
            <w:tcW w:w="4928" w:type="dxa"/>
          </w:tcPr>
          <w:p w:rsidR="005A666B" w:rsidRPr="005A666B" w:rsidRDefault="00C44A66" w:rsidP="005A666B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 xml:space="preserve">Одобрено </w:t>
            </w:r>
            <w:r w:rsidR="005A666B" w:rsidRPr="005A666B">
              <w:rPr>
                <w:sz w:val="28"/>
                <w:szCs w:val="28"/>
              </w:rPr>
              <w:t xml:space="preserve"> предметно-цикловой комиссией </w:t>
            </w:r>
            <w:r w:rsidR="00836DF9" w:rsidRPr="00836DF9">
              <w:rPr>
                <w:sz w:val="28"/>
                <w:szCs w:val="28"/>
              </w:rPr>
              <w:t>общепрофессиональных дисциплин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Протокол № _____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от «__» _____________201</w:t>
            </w:r>
            <w:r w:rsidR="009D42E5">
              <w:rPr>
                <w:sz w:val="28"/>
                <w:szCs w:val="28"/>
              </w:rPr>
              <w:t>9</w:t>
            </w:r>
            <w:r w:rsidRPr="005A666B">
              <w:rPr>
                <w:sz w:val="28"/>
                <w:szCs w:val="28"/>
              </w:rPr>
              <w:t xml:space="preserve"> г.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Председатель предметно-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цикловой комиссии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______________________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подпись Ф.И.О.</w:t>
            </w:r>
          </w:p>
          <w:p w:rsidR="005A666B" w:rsidRPr="005A666B" w:rsidRDefault="005A666B" w:rsidP="005A666B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4643" w:type="dxa"/>
          </w:tcPr>
          <w:p w:rsidR="005A666B" w:rsidRPr="005A666B" w:rsidRDefault="00C44A66" w:rsidP="005A666B">
            <w:pPr>
              <w:rPr>
                <w:sz w:val="28"/>
                <w:szCs w:val="28"/>
              </w:rPr>
            </w:pPr>
            <w:r w:rsidRPr="00C44A66">
              <w:rPr>
                <w:b/>
                <w:sz w:val="28"/>
                <w:szCs w:val="28"/>
              </w:rPr>
              <w:t>Разработано</w:t>
            </w:r>
            <w:r w:rsidR="005A666B" w:rsidRPr="005A666B">
              <w:rPr>
                <w:sz w:val="28"/>
                <w:szCs w:val="28"/>
              </w:rPr>
              <w:t xml:space="preserve"> на основе</w:t>
            </w:r>
          </w:p>
          <w:p w:rsidR="00DA2F86" w:rsidRPr="00DA2F86" w:rsidRDefault="00DA2F86" w:rsidP="00DA2F8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DA2F86">
              <w:rPr>
                <w:sz w:val="28"/>
                <w:szCs w:val="28"/>
              </w:rPr>
              <w:t>абочей программы учебной дисциплины</w:t>
            </w:r>
          </w:p>
          <w:p w:rsidR="00C44A66" w:rsidRPr="00836DF9" w:rsidRDefault="00DA2F86" w:rsidP="00C44A66">
            <w:pPr>
              <w:rPr>
                <w:b/>
                <w:sz w:val="28"/>
                <w:szCs w:val="28"/>
              </w:rPr>
            </w:pPr>
            <w:r w:rsidRPr="00DA2F86">
              <w:rPr>
                <w:sz w:val="28"/>
                <w:szCs w:val="28"/>
              </w:rPr>
              <w:t xml:space="preserve">Основы </w:t>
            </w:r>
            <w:r w:rsidR="00C44A66">
              <w:rPr>
                <w:sz w:val="28"/>
                <w:szCs w:val="28"/>
              </w:rPr>
              <w:t xml:space="preserve">предпринимательской деятельности специальность  </w:t>
            </w:r>
            <w:r w:rsidR="00C44A66" w:rsidRPr="00836DF9">
              <w:rPr>
                <w:sz w:val="28"/>
                <w:szCs w:val="28"/>
              </w:rPr>
              <w:t>08.02.01</w:t>
            </w:r>
          </w:p>
          <w:p w:rsidR="005A666B" w:rsidRPr="005A666B" w:rsidRDefault="00836DF9" w:rsidP="005A666B">
            <w:pPr>
              <w:rPr>
                <w:b/>
                <w:sz w:val="28"/>
                <w:szCs w:val="28"/>
              </w:rPr>
            </w:pPr>
            <w:r w:rsidRPr="00836DF9">
              <w:rPr>
                <w:b/>
                <w:sz w:val="28"/>
                <w:szCs w:val="28"/>
              </w:rPr>
              <w:t>Строительство и эксплуатация зданий и сооружений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Заместитель директора по учебно-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методической работе ______________________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  <w:r w:rsidRPr="005A666B">
              <w:rPr>
                <w:sz w:val="28"/>
                <w:szCs w:val="28"/>
              </w:rPr>
              <w:t>подпись Ф.И.О.</w:t>
            </w:r>
          </w:p>
          <w:p w:rsidR="005A666B" w:rsidRPr="005A666B" w:rsidRDefault="005A666B" w:rsidP="005A666B">
            <w:pPr>
              <w:rPr>
                <w:sz w:val="28"/>
                <w:szCs w:val="28"/>
              </w:rPr>
            </w:pPr>
          </w:p>
          <w:p w:rsidR="005A666B" w:rsidRPr="005A666B" w:rsidRDefault="005A666B" w:rsidP="005A666B">
            <w:pPr>
              <w:spacing w:after="200" w:line="276" w:lineRule="auto"/>
              <w:rPr>
                <w:rFonts w:ascii="Calibri" w:eastAsia="Calibri" w:hAnsi="Calibri"/>
                <w:sz w:val="28"/>
                <w:szCs w:val="28"/>
                <w:lang w:eastAsia="en-US"/>
              </w:rPr>
            </w:pPr>
          </w:p>
        </w:tc>
      </w:tr>
    </w:tbl>
    <w:p w:rsidR="005A666B" w:rsidRPr="005A666B" w:rsidRDefault="005A666B" w:rsidP="005A666B">
      <w:pPr>
        <w:spacing w:after="200" w:line="27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5A666B" w:rsidRDefault="005A666B" w:rsidP="005A666B">
      <w:pPr>
        <w:rPr>
          <w:sz w:val="28"/>
          <w:szCs w:val="28"/>
        </w:rPr>
      </w:pPr>
    </w:p>
    <w:p w:rsidR="00DA2F86" w:rsidRPr="005A666B" w:rsidRDefault="00DA2F86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  <w:r w:rsidRPr="005A666B">
        <w:rPr>
          <w:sz w:val="28"/>
          <w:szCs w:val="28"/>
        </w:rPr>
        <w:t xml:space="preserve">Составитель: </w:t>
      </w:r>
    </w:p>
    <w:p w:rsidR="005A666B" w:rsidRPr="005A666B" w:rsidRDefault="00836DF9" w:rsidP="005A666B">
      <w:pPr>
        <w:rPr>
          <w:sz w:val="28"/>
          <w:szCs w:val="28"/>
        </w:rPr>
      </w:pPr>
      <w:r w:rsidRPr="00836DF9">
        <w:rPr>
          <w:sz w:val="28"/>
          <w:szCs w:val="28"/>
        </w:rPr>
        <w:t>Першина Наталья Анатольевна</w:t>
      </w:r>
      <w:r w:rsidR="005A666B" w:rsidRPr="005A666B">
        <w:rPr>
          <w:sz w:val="28"/>
          <w:szCs w:val="28"/>
        </w:rPr>
        <w:t xml:space="preserve">, преподаватель </w:t>
      </w:r>
      <w:r w:rsidRPr="00836DF9">
        <w:rPr>
          <w:sz w:val="28"/>
          <w:szCs w:val="28"/>
        </w:rPr>
        <w:t>первой</w:t>
      </w:r>
      <w:r w:rsidR="005A666B" w:rsidRPr="005A666B">
        <w:rPr>
          <w:sz w:val="28"/>
          <w:szCs w:val="28"/>
        </w:rPr>
        <w:t xml:space="preserve"> категории </w:t>
      </w:r>
      <w:r w:rsidRPr="00836DF9">
        <w:rPr>
          <w:sz w:val="28"/>
          <w:szCs w:val="28"/>
        </w:rPr>
        <w:t>общепрофессиональных дисцип</w:t>
      </w:r>
      <w:bookmarkStart w:id="0" w:name="_GoBack"/>
      <w:bookmarkEnd w:id="0"/>
      <w:r w:rsidRPr="00836DF9">
        <w:rPr>
          <w:sz w:val="28"/>
          <w:szCs w:val="28"/>
        </w:rPr>
        <w:t>лин</w:t>
      </w:r>
      <w:r w:rsidR="005A666B" w:rsidRPr="005A666B">
        <w:rPr>
          <w:sz w:val="28"/>
          <w:szCs w:val="28"/>
        </w:rPr>
        <w:t xml:space="preserve"> ОГАПОУ «БСК».</w:t>
      </w: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Pr="005A666B" w:rsidRDefault="005A666B" w:rsidP="005A666B">
      <w:pPr>
        <w:rPr>
          <w:sz w:val="28"/>
          <w:szCs w:val="28"/>
        </w:rPr>
      </w:pPr>
    </w:p>
    <w:p w:rsidR="005A666B" w:rsidRDefault="005A666B" w:rsidP="00054B6B">
      <w:pPr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4B4CD6" w:rsidRDefault="004B4CD6" w:rsidP="00054B6B">
      <w:pPr>
        <w:jc w:val="center"/>
        <w:rPr>
          <w:b/>
          <w:sz w:val="32"/>
          <w:szCs w:val="32"/>
        </w:rPr>
      </w:pPr>
    </w:p>
    <w:p w:rsidR="00054B6B" w:rsidRDefault="00054B6B" w:rsidP="00054B6B">
      <w:pPr>
        <w:jc w:val="center"/>
        <w:rPr>
          <w:b/>
          <w:sz w:val="32"/>
          <w:szCs w:val="32"/>
        </w:rPr>
      </w:pPr>
      <w:r w:rsidRPr="00392E85">
        <w:rPr>
          <w:b/>
          <w:sz w:val="32"/>
          <w:szCs w:val="32"/>
        </w:rPr>
        <w:lastRenderedPageBreak/>
        <w:t>Содержание</w:t>
      </w:r>
    </w:p>
    <w:p w:rsidR="00392E85" w:rsidRDefault="00392E85" w:rsidP="00054B6B">
      <w:pPr>
        <w:jc w:val="center"/>
        <w:rPr>
          <w:b/>
          <w:sz w:val="32"/>
          <w:szCs w:val="32"/>
        </w:rPr>
      </w:pPr>
    </w:p>
    <w:p w:rsidR="00392E85" w:rsidRDefault="00392E85" w:rsidP="00054B6B">
      <w:pPr>
        <w:jc w:val="center"/>
        <w:rPr>
          <w:b/>
          <w:sz w:val="32"/>
          <w:szCs w:val="32"/>
        </w:rPr>
      </w:pPr>
    </w:p>
    <w:tbl>
      <w:tblPr>
        <w:tblW w:w="10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37"/>
        <w:gridCol w:w="8149"/>
        <w:gridCol w:w="1239"/>
      </w:tblGrid>
      <w:tr w:rsidR="008A236A" w:rsidRPr="008A236A" w:rsidTr="0073154C">
        <w:trPr>
          <w:jc w:val="center"/>
        </w:trPr>
        <w:tc>
          <w:tcPr>
            <w:tcW w:w="837" w:type="dxa"/>
          </w:tcPr>
          <w:p w:rsidR="00392E85" w:rsidRPr="008A236A" w:rsidRDefault="00392E85" w:rsidP="00392E85">
            <w:pPr>
              <w:jc w:val="center"/>
              <w:rPr>
                <w:sz w:val="28"/>
                <w:szCs w:val="28"/>
              </w:rPr>
            </w:pPr>
            <w:r w:rsidRPr="008A236A">
              <w:rPr>
                <w:sz w:val="28"/>
                <w:szCs w:val="28"/>
              </w:rPr>
              <w:t>№</w:t>
            </w:r>
          </w:p>
          <w:p w:rsidR="00392E85" w:rsidRPr="008A236A" w:rsidRDefault="00392E85" w:rsidP="00392E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392E85" w:rsidRPr="008A236A" w:rsidRDefault="00392E85" w:rsidP="00392E85">
            <w:pPr>
              <w:keepNext/>
              <w:spacing w:before="240" w:after="60"/>
              <w:jc w:val="center"/>
              <w:outlineLvl w:val="2"/>
              <w:rPr>
                <w:bCs/>
                <w:sz w:val="28"/>
                <w:szCs w:val="28"/>
              </w:rPr>
            </w:pPr>
            <w:r w:rsidRPr="008A236A">
              <w:rPr>
                <w:bCs/>
                <w:sz w:val="28"/>
                <w:szCs w:val="28"/>
              </w:rPr>
              <w:t>Наименование практического занятия</w:t>
            </w:r>
          </w:p>
        </w:tc>
        <w:tc>
          <w:tcPr>
            <w:tcW w:w="1239" w:type="dxa"/>
          </w:tcPr>
          <w:p w:rsidR="00392E85" w:rsidRPr="008A236A" w:rsidRDefault="00392E85" w:rsidP="00392E85">
            <w:pPr>
              <w:spacing w:before="240" w:after="60"/>
              <w:ind w:right="204"/>
              <w:jc w:val="center"/>
              <w:outlineLvl w:val="5"/>
              <w:rPr>
                <w:bCs/>
                <w:sz w:val="28"/>
                <w:szCs w:val="28"/>
              </w:rPr>
            </w:pPr>
            <w:r w:rsidRPr="008A236A">
              <w:rPr>
                <w:bCs/>
                <w:sz w:val="28"/>
                <w:szCs w:val="28"/>
              </w:rPr>
              <w:t>Кол-во</w:t>
            </w:r>
          </w:p>
          <w:p w:rsidR="00392E85" w:rsidRPr="008A236A" w:rsidRDefault="00392E85" w:rsidP="00392E85">
            <w:pPr>
              <w:jc w:val="center"/>
              <w:rPr>
                <w:sz w:val="28"/>
                <w:szCs w:val="28"/>
              </w:rPr>
            </w:pPr>
            <w:r w:rsidRPr="008A236A">
              <w:rPr>
                <w:sz w:val="28"/>
                <w:szCs w:val="28"/>
              </w:rPr>
              <w:t>часов</w:t>
            </w:r>
          </w:p>
        </w:tc>
      </w:tr>
      <w:tr w:rsidR="008A236A" w:rsidRPr="008A236A" w:rsidTr="004E1B47">
        <w:trPr>
          <w:trHeight w:val="1932"/>
          <w:jc w:val="center"/>
        </w:trPr>
        <w:tc>
          <w:tcPr>
            <w:tcW w:w="837" w:type="dxa"/>
          </w:tcPr>
          <w:p w:rsidR="0033796A" w:rsidRPr="008A236A" w:rsidRDefault="0033796A" w:rsidP="00392E85">
            <w:pPr>
              <w:jc w:val="center"/>
              <w:rPr>
                <w:sz w:val="28"/>
                <w:szCs w:val="28"/>
              </w:rPr>
            </w:pPr>
          </w:p>
          <w:p w:rsidR="0033796A" w:rsidRPr="008A236A" w:rsidRDefault="0033796A" w:rsidP="0033796A">
            <w:pPr>
              <w:rPr>
                <w:sz w:val="28"/>
                <w:szCs w:val="28"/>
              </w:rPr>
            </w:pPr>
          </w:p>
          <w:p w:rsidR="0033796A" w:rsidRPr="008A236A" w:rsidRDefault="0033796A" w:rsidP="0033796A">
            <w:pPr>
              <w:rPr>
                <w:sz w:val="28"/>
                <w:szCs w:val="28"/>
              </w:rPr>
            </w:pPr>
            <w:r w:rsidRPr="008A236A">
              <w:rPr>
                <w:sz w:val="28"/>
                <w:szCs w:val="28"/>
              </w:rPr>
              <w:t>1</w:t>
            </w:r>
          </w:p>
        </w:tc>
        <w:tc>
          <w:tcPr>
            <w:tcW w:w="8149" w:type="dxa"/>
            <w:vAlign w:val="center"/>
          </w:tcPr>
          <w:p w:rsidR="0033796A" w:rsidRPr="008A236A" w:rsidRDefault="0033796A" w:rsidP="00E92D75">
            <w:pPr>
              <w:widowControl w:val="0"/>
              <w:autoSpaceDE w:val="0"/>
              <w:autoSpaceDN w:val="0"/>
              <w:adjustRightInd w:val="0"/>
              <w:ind w:left="113" w:right="113"/>
              <w:jc w:val="both"/>
              <w:rPr>
                <w:bCs/>
                <w:iCs/>
                <w:sz w:val="28"/>
                <w:szCs w:val="28"/>
              </w:rPr>
            </w:pPr>
            <w:r w:rsidRPr="008A236A">
              <w:rPr>
                <w:bCs/>
                <w:iCs/>
                <w:sz w:val="28"/>
                <w:szCs w:val="28"/>
              </w:rPr>
              <w:t>Составление бизнес-плана</w:t>
            </w:r>
          </w:p>
        </w:tc>
        <w:tc>
          <w:tcPr>
            <w:tcW w:w="1239" w:type="dxa"/>
          </w:tcPr>
          <w:p w:rsidR="0033796A" w:rsidRPr="008A236A" w:rsidRDefault="0033796A" w:rsidP="00E92D75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</w:p>
          <w:p w:rsidR="0033796A" w:rsidRPr="008A236A" w:rsidRDefault="0033796A" w:rsidP="00E92D75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</w:p>
          <w:p w:rsidR="0033796A" w:rsidRPr="008A236A" w:rsidRDefault="0033796A" w:rsidP="00E92D75">
            <w:pPr>
              <w:tabs>
                <w:tab w:val="left" w:pos="5460"/>
              </w:tabs>
              <w:jc w:val="center"/>
              <w:rPr>
                <w:sz w:val="28"/>
                <w:szCs w:val="28"/>
              </w:rPr>
            </w:pPr>
            <w:r w:rsidRPr="008A236A">
              <w:rPr>
                <w:sz w:val="28"/>
                <w:szCs w:val="28"/>
              </w:rPr>
              <w:t>6</w:t>
            </w:r>
          </w:p>
        </w:tc>
      </w:tr>
      <w:tr w:rsidR="008A236A" w:rsidRPr="008A236A" w:rsidTr="0073154C">
        <w:trPr>
          <w:jc w:val="center"/>
        </w:trPr>
        <w:tc>
          <w:tcPr>
            <w:tcW w:w="837" w:type="dxa"/>
          </w:tcPr>
          <w:p w:rsidR="0033796A" w:rsidRPr="008A236A" w:rsidRDefault="0033796A" w:rsidP="00392E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149" w:type="dxa"/>
          </w:tcPr>
          <w:p w:rsidR="0033796A" w:rsidRPr="008A236A" w:rsidRDefault="0033796A" w:rsidP="00392E85">
            <w:pPr>
              <w:keepNext/>
              <w:outlineLvl w:val="2"/>
              <w:rPr>
                <w:b/>
                <w:bCs/>
                <w:sz w:val="28"/>
                <w:szCs w:val="28"/>
              </w:rPr>
            </w:pPr>
            <w:r w:rsidRPr="008A236A">
              <w:rPr>
                <w:b/>
                <w:bCs/>
                <w:sz w:val="28"/>
                <w:szCs w:val="28"/>
              </w:rPr>
              <w:t>Итого:</w:t>
            </w:r>
          </w:p>
        </w:tc>
        <w:tc>
          <w:tcPr>
            <w:tcW w:w="1239" w:type="dxa"/>
          </w:tcPr>
          <w:p w:rsidR="0033796A" w:rsidRPr="008A236A" w:rsidRDefault="0033796A" w:rsidP="00392E85">
            <w:pPr>
              <w:jc w:val="center"/>
              <w:outlineLvl w:val="5"/>
              <w:rPr>
                <w:b/>
                <w:bCs/>
                <w:sz w:val="28"/>
                <w:szCs w:val="28"/>
                <w:lang w:val="en-US"/>
              </w:rPr>
            </w:pPr>
            <w:r w:rsidRPr="008A236A">
              <w:rPr>
                <w:b/>
                <w:bCs/>
                <w:sz w:val="28"/>
                <w:szCs w:val="28"/>
              </w:rPr>
              <w:t>6</w:t>
            </w:r>
          </w:p>
        </w:tc>
      </w:tr>
    </w:tbl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71547F" w:rsidRDefault="0071547F" w:rsidP="00392E85">
      <w:pPr>
        <w:rPr>
          <w:b/>
          <w:sz w:val="32"/>
          <w:szCs w:val="32"/>
        </w:rPr>
      </w:pPr>
    </w:p>
    <w:p w:rsidR="0071547F" w:rsidRDefault="0071547F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33796A" w:rsidRDefault="0033796A" w:rsidP="00392E85">
      <w:pPr>
        <w:rPr>
          <w:b/>
          <w:sz w:val="32"/>
          <w:szCs w:val="32"/>
        </w:rPr>
      </w:pPr>
    </w:p>
    <w:p w:rsidR="00011DD0" w:rsidRDefault="00011DD0" w:rsidP="00392E85">
      <w:pPr>
        <w:rPr>
          <w:b/>
          <w:sz w:val="32"/>
          <w:szCs w:val="32"/>
        </w:rPr>
      </w:pPr>
    </w:p>
    <w:p w:rsidR="0071547F" w:rsidRDefault="0071547F" w:rsidP="00392E85">
      <w:pPr>
        <w:rPr>
          <w:b/>
          <w:sz w:val="32"/>
          <w:szCs w:val="32"/>
        </w:rPr>
      </w:pPr>
    </w:p>
    <w:p w:rsidR="00DA2F86" w:rsidRDefault="00DA2F86" w:rsidP="00392E85">
      <w:pPr>
        <w:rPr>
          <w:b/>
          <w:sz w:val="32"/>
          <w:szCs w:val="32"/>
        </w:rPr>
      </w:pPr>
    </w:p>
    <w:p w:rsidR="00392E85" w:rsidRPr="00392E85" w:rsidRDefault="00392E85" w:rsidP="00392E85">
      <w:pPr>
        <w:spacing w:line="276" w:lineRule="auto"/>
        <w:ind w:firstLine="567"/>
        <w:rPr>
          <w:b/>
          <w:sz w:val="28"/>
          <w:szCs w:val="28"/>
        </w:rPr>
      </w:pPr>
      <w:r w:rsidRPr="00392E85">
        <w:rPr>
          <w:b/>
          <w:sz w:val="28"/>
          <w:szCs w:val="28"/>
        </w:rPr>
        <w:lastRenderedPageBreak/>
        <w:t xml:space="preserve">Цель методической разработки </w:t>
      </w:r>
    </w:p>
    <w:p w:rsidR="00392E85" w:rsidRPr="00392E85" w:rsidRDefault="00392E85" w:rsidP="00392E85">
      <w:pPr>
        <w:spacing w:line="360" w:lineRule="auto"/>
        <w:ind w:firstLine="567"/>
        <w:jc w:val="both"/>
        <w:rPr>
          <w:sz w:val="28"/>
          <w:szCs w:val="28"/>
        </w:rPr>
      </w:pPr>
    </w:p>
    <w:p w:rsidR="00392E85" w:rsidRPr="00392E85" w:rsidRDefault="00392E85" w:rsidP="00392E8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Дидактическая цель:</w:t>
      </w:r>
    </w:p>
    <w:p w:rsidR="00392E85" w:rsidRPr="00392E85" w:rsidRDefault="00392E85" w:rsidP="00392E85">
      <w:pPr>
        <w:spacing w:line="360" w:lineRule="auto"/>
        <w:ind w:left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Оказание помощи студентам в выполнении задания по решению    ситуационных задач с использованием полученных знаний.</w:t>
      </w:r>
    </w:p>
    <w:p w:rsidR="00392E85" w:rsidRPr="00392E85" w:rsidRDefault="00392E85" w:rsidP="00392E8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Воспитательная цель: </w:t>
      </w:r>
    </w:p>
    <w:p w:rsidR="00392E85" w:rsidRPr="00392E85" w:rsidRDefault="00392E85" w:rsidP="00392E85">
      <w:pPr>
        <w:spacing w:line="360" w:lineRule="auto"/>
        <w:ind w:firstLine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Воспитать ответственность и аккуратность, интерес к дисциплине.</w:t>
      </w:r>
    </w:p>
    <w:p w:rsidR="00392E85" w:rsidRPr="00392E85" w:rsidRDefault="00392E85" w:rsidP="00392E85">
      <w:pPr>
        <w:numPr>
          <w:ilvl w:val="0"/>
          <w:numId w:val="1"/>
        </w:numPr>
        <w:spacing w:line="360" w:lineRule="auto"/>
        <w:jc w:val="both"/>
        <w:rPr>
          <w:sz w:val="28"/>
          <w:szCs w:val="28"/>
        </w:rPr>
      </w:pPr>
      <w:r w:rsidRPr="00392E85">
        <w:rPr>
          <w:sz w:val="28"/>
          <w:szCs w:val="28"/>
        </w:rPr>
        <w:t xml:space="preserve"> Развивающая цель:</w:t>
      </w:r>
    </w:p>
    <w:p w:rsidR="00392E85" w:rsidRPr="00392E85" w:rsidRDefault="00392E85" w:rsidP="00392E85">
      <w:pPr>
        <w:spacing w:line="360" w:lineRule="auto"/>
        <w:ind w:left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Сформировать у студентов новую идеологию экономического мышления, стратегию действий в условиях рынка;</w:t>
      </w:r>
    </w:p>
    <w:p w:rsidR="00392E85" w:rsidRPr="00392E85" w:rsidRDefault="00392E85" w:rsidP="00392E85">
      <w:pPr>
        <w:spacing w:line="360" w:lineRule="auto"/>
        <w:ind w:firstLine="567"/>
        <w:jc w:val="both"/>
        <w:rPr>
          <w:sz w:val="28"/>
          <w:szCs w:val="28"/>
        </w:rPr>
      </w:pPr>
      <w:r w:rsidRPr="00392E85">
        <w:rPr>
          <w:sz w:val="28"/>
          <w:szCs w:val="28"/>
        </w:rPr>
        <w:t>Закрепить и расширить теоретические и практические знания.</w:t>
      </w:r>
    </w:p>
    <w:p w:rsidR="00392E85" w:rsidRPr="00392E85" w:rsidRDefault="00392E85" w:rsidP="00392E85">
      <w:pPr>
        <w:spacing w:line="360" w:lineRule="auto"/>
        <w:ind w:firstLine="567"/>
        <w:jc w:val="both"/>
        <w:rPr>
          <w:sz w:val="28"/>
          <w:szCs w:val="28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rPr>
          <w:b/>
          <w:sz w:val="32"/>
          <w:szCs w:val="32"/>
        </w:rPr>
      </w:pPr>
    </w:p>
    <w:p w:rsidR="00392E85" w:rsidRDefault="00392E85" w:rsidP="00392E85">
      <w:pPr>
        <w:pStyle w:val="a3"/>
        <w:ind w:left="-40"/>
        <w:jc w:val="center"/>
        <w:rPr>
          <w:rFonts w:ascii="Times New Roman" w:hAnsi="Times New Roman"/>
          <w:sz w:val="32"/>
          <w:szCs w:val="32"/>
        </w:rPr>
      </w:pPr>
      <w:r w:rsidRPr="00F848F9">
        <w:rPr>
          <w:rFonts w:ascii="Times New Roman" w:hAnsi="Times New Roman"/>
          <w:sz w:val="32"/>
          <w:szCs w:val="32"/>
        </w:rPr>
        <w:lastRenderedPageBreak/>
        <w:t>Введение</w:t>
      </w:r>
    </w:p>
    <w:p w:rsidR="00392E85" w:rsidRPr="00F848F9" w:rsidRDefault="00392E85" w:rsidP="00392E85">
      <w:pPr>
        <w:pStyle w:val="a3"/>
        <w:ind w:left="-40"/>
        <w:jc w:val="center"/>
        <w:rPr>
          <w:rFonts w:ascii="Times New Roman" w:hAnsi="Times New Roman"/>
          <w:sz w:val="32"/>
          <w:szCs w:val="32"/>
        </w:rPr>
      </w:pP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>«</w:t>
      </w:r>
      <w:r w:rsidR="0033796A">
        <w:rPr>
          <w:rFonts w:ascii="Times New Roman" w:hAnsi="Times New Roman"/>
          <w:sz w:val="28"/>
          <w:szCs w:val="28"/>
        </w:rPr>
        <w:t>Основы предпринимательской деятельности</w:t>
      </w:r>
      <w:r>
        <w:rPr>
          <w:rFonts w:ascii="Times New Roman" w:hAnsi="Times New Roman"/>
          <w:sz w:val="28"/>
          <w:szCs w:val="28"/>
        </w:rPr>
        <w:t>» является одной из  общепрофессиональных</w:t>
      </w:r>
      <w:r w:rsidR="0033796A">
        <w:rPr>
          <w:rFonts w:ascii="Times New Roman" w:hAnsi="Times New Roman"/>
          <w:sz w:val="28"/>
          <w:szCs w:val="28"/>
        </w:rPr>
        <w:t>дисциплин, дающ</w:t>
      </w:r>
      <w:r>
        <w:rPr>
          <w:rFonts w:ascii="Times New Roman" w:hAnsi="Times New Roman"/>
          <w:sz w:val="28"/>
          <w:szCs w:val="28"/>
        </w:rPr>
        <w:t>их</w:t>
      </w:r>
      <w:r w:rsidRPr="008E7051">
        <w:rPr>
          <w:rFonts w:ascii="Times New Roman" w:hAnsi="Times New Roman"/>
          <w:sz w:val="28"/>
          <w:szCs w:val="28"/>
        </w:rPr>
        <w:t xml:space="preserve"> знания для получения профессиональных навыков, и преподается студентам </w:t>
      </w:r>
      <w:r>
        <w:rPr>
          <w:rFonts w:ascii="Times New Roman" w:hAnsi="Times New Roman"/>
          <w:sz w:val="28"/>
          <w:szCs w:val="28"/>
        </w:rPr>
        <w:t>специальности</w:t>
      </w:r>
      <w:r w:rsidRPr="00820D71">
        <w:rPr>
          <w:rFonts w:ascii="Times New Roman" w:hAnsi="Times New Roman"/>
          <w:sz w:val="28"/>
          <w:szCs w:val="28"/>
        </w:rPr>
        <w:t>08</w:t>
      </w:r>
      <w:r>
        <w:rPr>
          <w:rFonts w:ascii="Times New Roman" w:hAnsi="Times New Roman"/>
          <w:sz w:val="28"/>
          <w:szCs w:val="28"/>
        </w:rPr>
        <w:t>.02.0</w:t>
      </w:r>
      <w:r w:rsidR="004774B4">
        <w:rPr>
          <w:rFonts w:ascii="Times New Roman" w:hAnsi="Times New Roman"/>
          <w:sz w:val="28"/>
          <w:szCs w:val="28"/>
        </w:rPr>
        <w:t>1</w:t>
      </w:r>
      <w:r w:rsidRPr="008E7051">
        <w:rPr>
          <w:rFonts w:ascii="Times New Roman" w:hAnsi="Times New Roman"/>
          <w:sz w:val="28"/>
          <w:szCs w:val="28"/>
        </w:rPr>
        <w:t>«</w:t>
      </w:r>
      <w:r w:rsidR="004774B4">
        <w:rPr>
          <w:rFonts w:ascii="Times New Roman" w:hAnsi="Times New Roman"/>
          <w:sz w:val="28"/>
          <w:szCs w:val="28"/>
        </w:rPr>
        <w:t>Строительство и эксплуатация зданий и сооружений</w:t>
      </w:r>
      <w:r w:rsidRPr="008E7051">
        <w:rPr>
          <w:rFonts w:ascii="Times New Roman" w:hAnsi="Times New Roman"/>
          <w:sz w:val="28"/>
          <w:szCs w:val="28"/>
        </w:rPr>
        <w:t xml:space="preserve">» </w:t>
      </w:r>
      <w:r>
        <w:rPr>
          <w:rFonts w:ascii="Times New Roman" w:hAnsi="Times New Roman"/>
          <w:sz w:val="28"/>
          <w:szCs w:val="28"/>
        </w:rPr>
        <w:t>н</w:t>
      </w:r>
      <w:r w:rsidRPr="008E7051">
        <w:rPr>
          <w:rFonts w:ascii="Times New Roman" w:hAnsi="Times New Roman"/>
          <w:sz w:val="28"/>
          <w:szCs w:val="28"/>
        </w:rPr>
        <w:t xml:space="preserve">а </w:t>
      </w:r>
      <w:r w:rsidR="0033796A">
        <w:rPr>
          <w:rFonts w:ascii="Times New Roman" w:hAnsi="Times New Roman"/>
          <w:sz w:val="28"/>
          <w:szCs w:val="28"/>
        </w:rPr>
        <w:t>3</w:t>
      </w:r>
      <w:r w:rsidRPr="008E7051">
        <w:rPr>
          <w:rFonts w:ascii="Times New Roman" w:hAnsi="Times New Roman"/>
          <w:sz w:val="28"/>
          <w:szCs w:val="28"/>
        </w:rPr>
        <w:t xml:space="preserve"> курсе обучения в </w:t>
      </w:r>
      <w:r w:rsidR="00011DD0">
        <w:rPr>
          <w:rFonts w:ascii="Times New Roman" w:hAnsi="Times New Roman"/>
          <w:sz w:val="28"/>
          <w:szCs w:val="28"/>
        </w:rPr>
        <w:t>6</w:t>
      </w:r>
      <w:r w:rsidR="0033796A">
        <w:rPr>
          <w:rFonts w:ascii="Times New Roman" w:hAnsi="Times New Roman"/>
          <w:sz w:val="28"/>
          <w:szCs w:val="28"/>
        </w:rPr>
        <w:t>семестра</w:t>
      </w:r>
      <w:r w:rsidRPr="008E7051">
        <w:rPr>
          <w:rFonts w:ascii="Times New Roman" w:hAnsi="Times New Roman"/>
          <w:sz w:val="28"/>
          <w:szCs w:val="28"/>
        </w:rPr>
        <w:t>.</w:t>
      </w: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Методические указания по выполнению практических занятий </w:t>
      </w:r>
      <w:r w:rsidR="004774B4">
        <w:rPr>
          <w:rFonts w:ascii="Times New Roman" w:hAnsi="Times New Roman"/>
          <w:sz w:val="28"/>
          <w:szCs w:val="28"/>
        </w:rPr>
        <w:t>по «</w:t>
      </w:r>
      <w:r w:rsidR="0033796A">
        <w:rPr>
          <w:rFonts w:ascii="Times New Roman" w:hAnsi="Times New Roman"/>
          <w:sz w:val="28"/>
          <w:szCs w:val="28"/>
        </w:rPr>
        <w:t>Основам</w:t>
      </w:r>
      <w:r w:rsidR="0033796A" w:rsidRPr="0033796A">
        <w:rPr>
          <w:rFonts w:ascii="Times New Roman" w:hAnsi="Times New Roman"/>
          <w:sz w:val="28"/>
          <w:szCs w:val="28"/>
        </w:rPr>
        <w:t xml:space="preserve"> предпринимательской деятельности</w:t>
      </w:r>
      <w:r>
        <w:rPr>
          <w:rFonts w:ascii="Times New Roman" w:hAnsi="Times New Roman"/>
          <w:sz w:val="28"/>
          <w:szCs w:val="28"/>
        </w:rPr>
        <w:t>» составлены</w:t>
      </w:r>
      <w:r w:rsidRPr="008E7051">
        <w:rPr>
          <w:rFonts w:ascii="Times New Roman" w:hAnsi="Times New Roman"/>
          <w:sz w:val="28"/>
          <w:szCs w:val="28"/>
        </w:rPr>
        <w:t xml:space="preserve"> в соответствии с рабочей программой по данн</w:t>
      </w:r>
      <w:r w:rsidR="004774B4">
        <w:rPr>
          <w:rFonts w:ascii="Times New Roman" w:hAnsi="Times New Roman"/>
          <w:sz w:val="28"/>
          <w:szCs w:val="28"/>
        </w:rPr>
        <w:t xml:space="preserve">ойдисциплине </w:t>
      </w:r>
      <w:r>
        <w:rPr>
          <w:rFonts w:ascii="Times New Roman" w:hAnsi="Times New Roman"/>
          <w:sz w:val="28"/>
          <w:szCs w:val="28"/>
        </w:rPr>
        <w:t>ОГАПОУ ППССЗ «БСК» и рассчитаны на     _</w:t>
      </w:r>
      <w:r w:rsidR="0033796A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_час</w:t>
      </w:r>
      <w:r w:rsidR="0033796A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.</w:t>
      </w: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>Содержание методических указаний по выполнению практических занятий соответствует требованиям Государственного стандарта среднего профессионального образования.</w:t>
      </w: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Выполнение практических занятий должно способствовать более глубокому пониманию, усвоению </w:t>
      </w:r>
      <w:r>
        <w:rPr>
          <w:rFonts w:ascii="Times New Roman" w:hAnsi="Times New Roman"/>
          <w:sz w:val="28"/>
          <w:szCs w:val="28"/>
        </w:rPr>
        <w:t>и закреплению изучаемого материала</w:t>
      </w:r>
      <w:r w:rsidRPr="008E7051">
        <w:rPr>
          <w:rFonts w:ascii="Times New Roman" w:hAnsi="Times New Roman"/>
          <w:sz w:val="28"/>
          <w:szCs w:val="28"/>
        </w:rPr>
        <w:t xml:space="preserve">, развитию логического мышления, аккуратности, </w:t>
      </w:r>
      <w:r>
        <w:rPr>
          <w:rFonts w:ascii="Times New Roman" w:hAnsi="Times New Roman"/>
          <w:sz w:val="28"/>
          <w:szCs w:val="28"/>
        </w:rPr>
        <w:t xml:space="preserve">умению правильно выполнять расчеты и </w:t>
      </w:r>
      <w:r w:rsidRPr="008E7051">
        <w:rPr>
          <w:rFonts w:ascii="Times New Roman" w:hAnsi="Times New Roman"/>
          <w:sz w:val="28"/>
          <w:szCs w:val="28"/>
        </w:rPr>
        <w:t xml:space="preserve"> делать </w:t>
      </w:r>
      <w:r>
        <w:rPr>
          <w:rFonts w:ascii="Times New Roman" w:hAnsi="Times New Roman"/>
          <w:sz w:val="28"/>
          <w:szCs w:val="28"/>
        </w:rPr>
        <w:t xml:space="preserve">соответствующие </w:t>
      </w:r>
      <w:r w:rsidRPr="008E7051">
        <w:rPr>
          <w:rFonts w:ascii="Times New Roman" w:hAnsi="Times New Roman"/>
          <w:sz w:val="28"/>
          <w:szCs w:val="28"/>
        </w:rPr>
        <w:t>выводы.</w:t>
      </w: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методических указаниях </w:t>
      </w:r>
      <w:r w:rsidRPr="008E7051">
        <w:rPr>
          <w:rFonts w:ascii="Times New Roman" w:hAnsi="Times New Roman"/>
          <w:sz w:val="28"/>
          <w:szCs w:val="28"/>
        </w:rPr>
        <w:t xml:space="preserve">дается теоретический материал, и приводятся </w:t>
      </w:r>
      <w:r>
        <w:rPr>
          <w:rFonts w:ascii="Times New Roman" w:hAnsi="Times New Roman"/>
          <w:sz w:val="28"/>
          <w:szCs w:val="28"/>
        </w:rPr>
        <w:t xml:space="preserve">примеры расчета </w:t>
      </w:r>
      <w:r w:rsidRPr="008E7051">
        <w:rPr>
          <w:rFonts w:ascii="Times New Roman" w:hAnsi="Times New Roman"/>
          <w:sz w:val="28"/>
          <w:szCs w:val="28"/>
        </w:rPr>
        <w:t xml:space="preserve"> задач. </w:t>
      </w:r>
    </w:p>
    <w:p w:rsidR="00392E85" w:rsidRPr="008E7051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 w:rsidRPr="008E7051">
        <w:rPr>
          <w:rFonts w:ascii="Times New Roman" w:hAnsi="Times New Roman"/>
          <w:sz w:val="28"/>
          <w:szCs w:val="28"/>
        </w:rPr>
        <w:t xml:space="preserve">В результате выполнения расчетов студенты должны </w:t>
      </w:r>
      <w:r>
        <w:rPr>
          <w:rFonts w:ascii="Times New Roman" w:hAnsi="Times New Roman"/>
          <w:sz w:val="28"/>
          <w:szCs w:val="28"/>
        </w:rPr>
        <w:t>уметь вычислять стоимость основных фондов</w:t>
      </w:r>
      <w:r w:rsidRPr="008E7051">
        <w:rPr>
          <w:rFonts w:ascii="Times New Roman" w:hAnsi="Times New Roman"/>
          <w:sz w:val="28"/>
          <w:szCs w:val="28"/>
        </w:rPr>
        <w:t>, амортизационные отчисления, показатели и</w:t>
      </w:r>
      <w:r>
        <w:rPr>
          <w:rFonts w:ascii="Times New Roman" w:hAnsi="Times New Roman"/>
          <w:sz w:val="28"/>
          <w:szCs w:val="28"/>
        </w:rPr>
        <w:t>спользования основных  средств</w:t>
      </w:r>
      <w:r w:rsidRPr="008E7051">
        <w:rPr>
          <w:rFonts w:ascii="Times New Roman" w:hAnsi="Times New Roman"/>
          <w:sz w:val="28"/>
          <w:szCs w:val="28"/>
        </w:rPr>
        <w:t xml:space="preserve">, затраты предприятия и </w:t>
      </w:r>
      <w:r>
        <w:rPr>
          <w:rFonts w:ascii="Times New Roman" w:hAnsi="Times New Roman"/>
          <w:sz w:val="28"/>
          <w:szCs w:val="28"/>
        </w:rPr>
        <w:t xml:space="preserve">определять </w:t>
      </w:r>
      <w:r w:rsidRPr="008E7051">
        <w:rPr>
          <w:rFonts w:ascii="Times New Roman" w:hAnsi="Times New Roman"/>
          <w:sz w:val="28"/>
          <w:szCs w:val="28"/>
        </w:rPr>
        <w:t xml:space="preserve">результаты </w:t>
      </w:r>
      <w:r>
        <w:rPr>
          <w:rFonts w:ascii="Times New Roman" w:hAnsi="Times New Roman"/>
          <w:sz w:val="28"/>
          <w:szCs w:val="28"/>
        </w:rPr>
        <w:t>его деятельности</w:t>
      </w:r>
      <w:r w:rsidRPr="008E7051">
        <w:rPr>
          <w:rFonts w:ascii="Times New Roman" w:hAnsi="Times New Roman"/>
          <w:sz w:val="28"/>
          <w:szCs w:val="28"/>
        </w:rPr>
        <w:t>.</w:t>
      </w:r>
    </w:p>
    <w:p w:rsidR="00392E85" w:rsidRDefault="00392E85" w:rsidP="00392E85">
      <w:pPr>
        <w:pStyle w:val="a3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итогам </w:t>
      </w:r>
      <w:r w:rsidRPr="008E7051">
        <w:rPr>
          <w:rFonts w:ascii="Times New Roman" w:hAnsi="Times New Roman"/>
          <w:sz w:val="28"/>
          <w:szCs w:val="28"/>
        </w:rPr>
        <w:t xml:space="preserve"> выполнения заданий и ответа на контрольные вопросы студент получает зачет</w:t>
      </w:r>
      <w:r>
        <w:rPr>
          <w:rFonts w:ascii="Times New Roman" w:hAnsi="Times New Roman"/>
          <w:sz w:val="28"/>
          <w:szCs w:val="28"/>
        </w:rPr>
        <w:t>.</w:t>
      </w:r>
    </w:p>
    <w:p w:rsidR="004774B4" w:rsidRDefault="004774B4" w:rsidP="00392E85">
      <w:pPr>
        <w:rPr>
          <w:b/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p w:rsidR="004774B4" w:rsidRPr="004774B4" w:rsidRDefault="004774B4" w:rsidP="004774B4">
      <w:pPr>
        <w:rPr>
          <w:sz w:val="32"/>
          <w:szCs w:val="32"/>
        </w:rPr>
      </w:pPr>
    </w:p>
    <w:p w:rsidR="004774B4" w:rsidRDefault="004774B4" w:rsidP="004774B4">
      <w:pPr>
        <w:rPr>
          <w:sz w:val="32"/>
          <w:szCs w:val="32"/>
        </w:rPr>
      </w:pPr>
    </w:p>
    <w:p w:rsidR="00392E85" w:rsidRDefault="004774B4" w:rsidP="004774B4">
      <w:pPr>
        <w:tabs>
          <w:tab w:val="left" w:pos="2955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 w:rsidR="004774B4" w:rsidRDefault="004774B4" w:rsidP="004774B4">
      <w:pPr>
        <w:tabs>
          <w:tab w:val="left" w:pos="2955"/>
        </w:tabs>
        <w:rPr>
          <w:sz w:val="32"/>
          <w:szCs w:val="32"/>
        </w:rPr>
      </w:pPr>
    </w:p>
    <w:p w:rsidR="004774B4" w:rsidRDefault="004774B4" w:rsidP="004774B4">
      <w:pPr>
        <w:tabs>
          <w:tab w:val="left" w:pos="2955"/>
        </w:tabs>
        <w:rPr>
          <w:sz w:val="32"/>
          <w:szCs w:val="32"/>
        </w:rPr>
      </w:pPr>
    </w:p>
    <w:p w:rsidR="00007471" w:rsidRDefault="00007471" w:rsidP="004774B4">
      <w:pPr>
        <w:tabs>
          <w:tab w:val="left" w:pos="2955"/>
        </w:tabs>
        <w:rPr>
          <w:sz w:val="32"/>
          <w:szCs w:val="32"/>
        </w:rPr>
      </w:pPr>
    </w:p>
    <w:p w:rsidR="004774B4" w:rsidRDefault="004774B4" w:rsidP="004774B4">
      <w:pPr>
        <w:tabs>
          <w:tab w:val="left" w:pos="2955"/>
        </w:tabs>
        <w:rPr>
          <w:sz w:val="32"/>
          <w:szCs w:val="32"/>
        </w:rPr>
      </w:pPr>
    </w:p>
    <w:p w:rsidR="00007471" w:rsidRPr="0095670A" w:rsidRDefault="00007471" w:rsidP="00007471">
      <w:pPr>
        <w:tabs>
          <w:tab w:val="left" w:pos="2415"/>
        </w:tabs>
        <w:spacing w:line="360" w:lineRule="auto"/>
        <w:jc w:val="center"/>
        <w:rPr>
          <w:rFonts w:eastAsia="Arial Unicode MS"/>
          <w:b/>
          <w:sz w:val="28"/>
          <w:szCs w:val="28"/>
        </w:rPr>
      </w:pPr>
      <w:r w:rsidRPr="0095670A">
        <w:rPr>
          <w:rFonts w:eastAsia="Arial Unicode MS"/>
          <w:b/>
          <w:sz w:val="28"/>
          <w:szCs w:val="28"/>
        </w:rPr>
        <w:lastRenderedPageBreak/>
        <w:t>Критерии оценки результата</w:t>
      </w:r>
    </w:p>
    <w:tbl>
      <w:tblPr>
        <w:tblpPr w:leftFromText="180" w:rightFromText="180" w:vertAnchor="text" w:horzAnchor="margin" w:tblpY="6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88"/>
        <w:gridCol w:w="6583"/>
      </w:tblGrid>
      <w:tr w:rsidR="00007471" w:rsidRPr="003228DC" w:rsidTr="00840135">
        <w:tc>
          <w:tcPr>
            <w:tcW w:w="2988" w:type="dxa"/>
          </w:tcPr>
          <w:p w:rsidR="00007471" w:rsidRPr="0095670A" w:rsidRDefault="00007471" w:rsidP="00840135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Оценки</w:t>
            </w:r>
          </w:p>
        </w:tc>
        <w:tc>
          <w:tcPr>
            <w:tcW w:w="6583" w:type="dxa"/>
          </w:tcPr>
          <w:p w:rsidR="00007471" w:rsidRPr="0095670A" w:rsidRDefault="00007471" w:rsidP="00840135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Критерии оценок</w:t>
            </w:r>
          </w:p>
        </w:tc>
      </w:tr>
      <w:tr w:rsidR="00007471" w:rsidRPr="003228DC" w:rsidTr="00840135">
        <w:tc>
          <w:tcPr>
            <w:tcW w:w="2988" w:type="dxa"/>
          </w:tcPr>
          <w:p w:rsidR="00007471" w:rsidRPr="0095670A" w:rsidRDefault="00007471" w:rsidP="00840135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«5»</w:t>
            </w:r>
          </w:p>
        </w:tc>
        <w:tc>
          <w:tcPr>
            <w:tcW w:w="6583" w:type="dxa"/>
          </w:tcPr>
          <w:p w:rsidR="00007471" w:rsidRPr="0095670A" w:rsidRDefault="00007471" w:rsidP="00DA2F86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обучающийся подбирает необходимые для выполнения предлагаемых работ источники знаний (литература,  материалы), показывает необходимые для проведения практической работы теоретические </w:t>
            </w:r>
            <w:r w:rsidR="00DA2F86">
              <w:rPr>
                <w:rFonts w:eastAsia="Arial Unicode MS"/>
                <w:sz w:val="28"/>
                <w:szCs w:val="28"/>
              </w:rPr>
              <w:t>знания</w:t>
            </w:r>
            <w:r>
              <w:rPr>
                <w:rFonts w:eastAsia="Arial Unicode MS"/>
                <w:sz w:val="28"/>
                <w:szCs w:val="28"/>
              </w:rPr>
              <w:t>. Правильно оформлена практическая часть работы - соблюдена технологическая последовательность выполнения данного вида работ</w:t>
            </w:r>
            <w:r w:rsidR="00DA2F86">
              <w:rPr>
                <w:rFonts w:eastAsia="Arial Unicode MS"/>
                <w:sz w:val="28"/>
                <w:szCs w:val="28"/>
              </w:rPr>
              <w:t>ы</w:t>
            </w:r>
            <w:r w:rsidRPr="0095670A">
              <w:rPr>
                <w:rFonts w:eastAsia="Arial Unicode MS"/>
                <w:sz w:val="28"/>
                <w:szCs w:val="28"/>
              </w:rPr>
              <w:t>. Работа оформлена аккуратно.</w:t>
            </w:r>
          </w:p>
        </w:tc>
      </w:tr>
      <w:tr w:rsidR="00007471" w:rsidRPr="003228DC" w:rsidTr="00840135">
        <w:tc>
          <w:tcPr>
            <w:tcW w:w="2988" w:type="dxa"/>
          </w:tcPr>
          <w:p w:rsidR="00007471" w:rsidRPr="0095670A" w:rsidRDefault="00007471" w:rsidP="00840135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«4»</w:t>
            </w:r>
          </w:p>
        </w:tc>
        <w:tc>
          <w:tcPr>
            <w:tcW w:w="6583" w:type="dxa"/>
          </w:tcPr>
          <w:p w:rsidR="00007471" w:rsidRPr="0095670A" w:rsidRDefault="00007471" w:rsidP="00840135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- практическая работа выполняется обучающимся в  полном объёме и самостоятельно. Обучающийся использует указанные</w:t>
            </w:r>
            <w:r>
              <w:rPr>
                <w:rFonts w:eastAsia="Arial Unicode MS"/>
                <w:sz w:val="28"/>
                <w:szCs w:val="28"/>
              </w:rPr>
              <w:t xml:space="preserve"> преподавателем источники  информации</w:t>
            </w:r>
            <w:r w:rsidRPr="0095670A">
              <w:rPr>
                <w:rFonts w:eastAsia="Arial Unicode MS"/>
                <w:sz w:val="28"/>
                <w:szCs w:val="28"/>
              </w:rPr>
              <w:t>. Могут быть неточности и небрежность в оформлении работы. Работа показывает знания обучающимися основного теоретического материала</w:t>
            </w:r>
            <w:r>
              <w:rPr>
                <w:rFonts w:eastAsia="Arial Unicode MS"/>
                <w:sz w:val="28"/>
                <w:szCs w:val="28"/>
              </w:rPr>
              <w:t>, но имеются незначительные ошибки при оформлении практической части роботы.</w:t>
            </w:r>
          </w:p>
        </w:tc>
      </w:tr>
      <w:tr w:rsidR="00007471" w:rsidRPr="003228DC" w:rsidTr="00840135">
        <w:trPr>
          <w:trHeight w:val="1455"/>
        </w:trPr>
        <w:tc>
          <w:tcPr>
            <w:tcW w:w="2988" w:type="dxa"/>
          </w:tcPr>
          <w:p w:rsidR="00007471" w:rsidRPr="0095670A" w:rsidRDefault="00007471" w:rsidP="00840135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>«3»</w:t>
            </w:r>
          </w:p>
        </w:tc>
        <w:tc>
          <w:tcPr>
            <w:tcW w:w="6583" w:type="dxa"/>
          </w:tcPr>
          <w:p w:rsidR="00007471" w:rsidRPr="0095670A" w:rsidRDefault="00007471" w:rsidP="00840135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 - обучающийся  выполняет  и оформляет практическую работу  </w:t>
            </w:r>
            <w:r>
              <w:rPr>
                <w:rFonts w:eastAsia="Arial Unicode MS"/>
                <w:sz w:val="28"/>
                <w:szCs w:val="28"/>
              </w:rPr>
              <w:t xml:space="preserve">полностью с помощью преподавателя </w:t>
            </w:r>
            <w:r w:rsidRPr="0095670A">
              <w:rPr>
                <w:rFonts w:eastAsia="Arial Unicode MS"/>
                <w:sz w:val="28"/>
                <w:szCs w:val="28"/>
              </w:rPr>
              <w:t xml:space="preserve">или хорошо подготовленных и уже выполнивших на «отлично» данную работу </w:t>
            </w:r>
            <w:r>
              <w:rPr>
                <w:rFonts w:eastAsia="Arial Unicode MS"/>
                <w:sz w:val="28"/>
                <w:szCs w:val="28"/>
              </w:rPr>
              <w:t xml:space="preserve">других обучающихся </w:t>
            </w:r>
          </w:p>
        </w:tc>
      </w:tr>
      <w:tr w:rsidR="00007471" w:rsidRPr="003228DC" w:rsidTr="00840135">
        <w:trPr>
          <w:trHeight w:val="180"/>
        </w:trPr>
        <w:tc>
          <w:tcPr>
            <w:tcW w:w="2988" w:type="dxa"/>
          </w:tcPr>
          <w:p w:rsidR="00007471" w:rsidRPr="0095670A" w:rsidRDefault="00007471" w:rsidP="00840135">
            <w:pPr>
              <w:tabs>
                <w:tab w:val="left" w:pos="2415"/>
              </w:tabs>
              <w:spacing w:line="360" w:lineRule="auto"/>
              <w:jc w:val="center"/>
              <w:rPr>
                <w:rFonts w:eastAsia="Arial Unicode MS"/>
                <w:sz w:val="28"/>
                <w:szCs w:val="28"/>
              </w:rPr>
            </w:pPr>
            <w:r>
              <w:rPr>
                <w:rFonts w:eastAsia="Arial Unicode MS"/>
                <w:sz w:val="28"/>
                <w:szCs w:val="28"/>
              </w:rPr>
              <w:t>«2</w:t>
            </w:r>
            <w:r w:rsidRPr="0095670A">
              <w:rPr>
                <w:rFonts w:eastAsia="Arial Unicode MS"/>
                <w:sz w:val="28"/>
                <w:szCs w:val="28"/>
              </w:rPr>
              <w:t>»</w:t>
            </w:r>
          </w:p>
        </w:tc>
        <w:tc>
          <w:tcPr>
            <w:tcW w:w="6583" w:type="dxa"/>
          </w:tcPr>
          <w:p w:rsidR="00007471" w:rsidRDefault="00007471" w:rsidP="00840135">
            <w:pPr>
              <w:jc w:val="both"/>
              <w:rPr>
                <w:rFonts w:eastAsia="Arial Unicode MS"/>
                <w:sz w:val="28"/>
                <w:szCs w:val="28"/>
              </w:rPr>
            </w:pPr>
            <w:r w:rsidRPr="0095670A">
              <w:rPr>
                <w:rFonts w:eastAsia="Arial Unicode MS"/>
                <w:sz w:val="28"/>
                <w:szCs w:val="28"/>
              </w:rPr>
              <w:t xml:space="preserve">- практическая работа </w:t>
            </w:r>
            <w:r>
              <w:rPr>
                <w:rFonts w:eastAsia="Arial Unicode MS"/>
                <w:sz w:val="28"/>
                <w:szCs w:val="28"/>
              </w:rPr>
              <w:t xml:space="preserve"> не </w:t>
            </w:r>
            <w:r w:rsidRPr="0095670A">
              <w:rPr>
                <w:rFonts w:eastAsia="Arial Unicode MS"/>
                <w:sz w:val="28"/>
                <w:szCs w:val="28"/>
              </w:rPr>
              <w:t>выполн</w:t>
            </w:r>
            <w:r>
              <w:rPr>
                <w:rFonts w:eastAsia="Arial Unicode MS"/>
                <w:sz w:val="28"/>
                <w:szCs w:val="28"/>
              </w:rPr>
              <w:t>ена полностью за отведенное  время по неуважительной причине.</w:t>
            </w:r>
          </w:p>
          <w:p w:rsidR="00007471" w:rsidRPr="0095670A" w:rsidRDefault="00007471" w:rsidP="00840135">
            <w:pPr>
              <w:spacing w:line="360" w:lineRule="auto"/>
              <w:jc w:val="both"/>
              <w:rPr>
                <w:rFonts w:eastAsia="Arial Unicode MS"/>
                <w:sz w:val="28"/>
                <w:szCs w:val="28"/>
              </w:rPr>
            </w:pPr>
          </w:p>
        </w:tc>
      </w:tr>
    </w:tbl>
    <w:p w:rsidR="00007471" w:rsidRDefault="00007471" w:rsidP="00007471">
      <w:pPr>
        <w:tabs>
          <w:tab w:val="left" w:pos="2955"/>
        </w:tabs>
        <w:rPr>
          <w:sz w:val="32"/>
          <w:szCs w:val="32"/>
        </w:rPr>
      </w:pPr>
    </w:p>
    <w:p w:rsidR="004774B4" w:rsidRDefault="004774B4" w:rsidP="004774B4">
      <w:pPr>
        <w:tabs>
          <w:tab w:val="left" w:pos="2955"/>
        </w:tabs>
        <w:rPr>
          <w:sz w:val="32"/>
          <w:szCs w:val="32"/>
        </w:rPr>
      </w:pPr>
    </w:p>
    <w:p w:rsidR="00FA3C92" w:rsidRDefault="00FA3C92" w:rsidP="004774B4">
      <w:pPr>
        <w:tabs>
          <w:tab w:val="left" w:pos="2955"/>
        </w:tabs>
        <w:rPr>
          <w:sz w:val="28"/>
          <w:szCs w:val="28"/>
        </w:rPr>
      </w:pPr>
    </w:p>
    <w:p w:rsidR="00007471" w:rsidRDefault="00007471" w:rsidP="0033796A">
      <w:pPr>
        <w:spacing w:line="360" w:lineRule="auto"/>
        <w:rPr>
          <w:sz w:val="28"/>
          <w:szCs w:val="28"/>
        </w:rPr>
      </w:pPr>
    </w:p>
    <w:p w:rsidR="00007471" w:rsidRDefault="00007471" w:rsidP="0033796A">
      <w:pPr>
        <w:spacing w:line="360" w:lineRule="auto"/>
        <w:rPr>
          <w:sz w:val="28"/>
          <w:szCs w:val="28"/>
        </w:rPr>
      </w:pPr>
    </w:p>
    <w:p w:rsidR="00007471" w:rsidRDefault="00007471" w:rsidP="0033796A">
      <w:pPr>
        <w:spacing w:line="360" w:lineRule="auto"/>
        <w:rPr>
          <w:sz w:val="28"/>
          <w:szCs w:val="28"/>
        </w:rPr>
      </w:pPr>
    </w:p>
    <w:p w:rsidR="00007471" w:rsidRDefault="00007471" w:rsidP="0033796A">
      <w:pPr>
        <w:spacing w:line="360" w:lineRule="auto"/>
        <w:rPr>
          <w:sz w:val="28"/>
          <w:szCs w:val="28"/>
        </w:rPr>
      </w:pPr>
    </w:p>
    <w:p w:rsidR="00007471" w:rsidRDefault="00007471" w:rsidP="0033796A">
      <w:pPr>
        <w:spacing w:line="360" w:lineRule="auto"/>
        <w:rPr>
          <w:sz w:val="28"/>
          <w:szCs w:val="28"/>
        </w:rPr>
      </w:pPr>
    </w:p>
    <w:p w:rsidR="00DA2F86" w:rsidRDefault="00DA2F86" w:rsidP="0033796A">
      <w:pPr>
        <w:spacing w:line="360" w:lineRule="auto"/>
        <w:rPr>
          <w:sz w:val="28"/>
          <w:szCs w:val="28"/>
        </w:rPr>
      </w:pPr>
    </w:p>
    <w:p w:rsidR="00DA2F86" w:rsidRDefault="00DA2F86" w:rsidP="0033796A">
      <w:pPr>
        <w:spacing w:line="360" w:lineRule="auto"/>
        <w:rPr>
          <w:sz w:val="28"/>
          <w:szCs w:val="28"/>
        </w:rPr>
      </w:pPr>
    </w:p>
    <w:p w:rsidR="00DA2F86" w:rsidRDefault="00DA2F86" w:rsidP="0033796A">
      <w:pPr>
        <w:spacing w:line="360" w:lineRule="auto"/>
        <w:rPr>
          <w:sz w:val="28"/>
          <w:szCs w:val="28"/>
        </w:rPr>
      </w:pPr>
    </w:p>
    <w:p w:rsidR="00007471" w:rsidRDefault="00007471" w:rsidP="0033796A">
      <w:pPr>
        <w:spacing w:line="360" w:lineRule="auto"/>
        <w:rPr>
          <w:sz w:val="28"/>
          <w:szCs w:val="28"/>
        </w:rPr>
      </w:pPr>
    </w:p>
    <w:p w:rsidR="0033796A" w:rsidRPr="0033796A" w:rsidRDefault="0033796A" w:rsidP="00007471">
      <w:pPr>
        <w:spacing w:line="360" w:lineRule="auto"/>
        <w:jc w:val="center"/>
        <w:rPr>
          <w:b/>
          <w:sz w:val="28"/>
          <w:szCs w:val="28"/>
        </w:rPr>
      </w:pPr>
      <w:r w:rsidRPr="0033796A">
        <w:rPr>
          <w:b/>
          <w:sz w:val="28"/>
          <w:szCs w:val="28"/>
        </w:rPr>
        <w:lastRenderedPageBreak/>
        <w:t>Практическая работа № 1</w:t>
      </w:r>
    </w:p>
    <w:p w:rsidR="0033796A" w:rsidRPr="0033796A" w:rsidRDefault="0033796A" w:rsidP="0033796A">
      <w:pPr>
        <w:tabs>
          <w:tab w:val="left" w:pos="1260"/>
        </w:tabs>
        <w:rPr>
          <w:b/>
          <w:sz w:val="28"/>
          <w:szCs w:val="28"/>
        </w:rPr>
      </w:pPr>
      <w:r w:rsidRPr="0033796A">
        <w:rPr>
          <w:b/>
          <w:sz w:val="28"/>
          <w:szCs w:val="28"/>
        </w:rPr>
        <w:t xml:space="preserve">Тема:  « </w:t>
      </w:r>
      <w:bookmarkStart w:id="1" w:name="_Toc244687506"/>
      <w:bookmarkStart w:id="2" w:name="_Toc244687601"/>
      <w:r w:rsidRPr="0033796A">
        <w:rPr>
          <w:b/>
          <w:sz w:val="28"/>
          <w:szCs w:val="28"/>
        </w:rPr>
        <w:t>Составление бизнес-плана</w:t>
      </w:r>
      <w:bookmarkEnd w:id="1"/>
      <w:bookmarkEnd w:id="2"/>
      <w:r w:rsidRPr="0033796A">
        <w:rPr>
          <w:b/>
          <w:sz w:val="28"/>
          <w:szCs w:val="28"/>
        </w:rPr>
        <w:t>»</w:t>
      </w:r>
    </w:p>
    <w:p w:rsidR="0033796A" w:rsidRPr="0033796A" w:rsidRDefault="0033796A" w:rsidP="0033796A">
      <w:pPr>
        <w:tabs>
          <w:tab w:val="left" w:pos="2440"/>
        </w:tabs>
        <w:jc w:val="both"/>
        <w:rPr>
          <w:sz w:val="28"/>
          <w:szCs w:val="28"/>
        </w:rPr>
      </w:pPr>
    </w:p>
    <w:p w:rsidR="0033796A" w:rsidRPr="00007471" w:rsidRDefault="0033796A" w:rsidP="0033796A">
      <w:pPr>
        <w:tabs>
          <w:tab w:val="left" w:pos="2440"/>
        </w:tabs>
        <w:jc w:val="both"/>
        <w:rPr>
          <w:i/>
          <w:sz w:val="28"/>
          <w:szCs w:val="28"/>
        </w:rPr>
      </w:pPr>
      <w:r w:rsidRPr="00007471">
        <w:rPr>
          <w:b/>
          <w:i/>
          <w:sz w:val="28"/>
          <w:szCs w:val="28"/>
        </w:rPr>
        <w:t xml:space="preserve">Цель занятия: </w:t>
      </w:r>
      <w:r w:rsidRPr="00007471">
        <w:rPr>
          <w:i/>
          <w:sz w:val="28"/>
          <w:szCs w:val="28"/>
        </w:rPr>
        <w:t>усвоить методику составления бизнес-плана предприятия</w:t>
      </w:r>
    </w:p>
    <w:p w:rsidR="0033796A" w:rsidRPr="00007471" w:rsidRDefault="0033796A" w:rsidP="0033796A">
      <w:pPr>
        <w:tabs>
          <w:tab w:val="left" w:pos="2440"/>
        </w:tabs>
        <w:jc w:val="both"/>
        <w:rPr>
          <w:i/>
          <w:sz w:val="28"/>
          <w:szCs w:val="28"/>
        </w:rPr>
      </w:pPr>
    </w:p>
    <w:p w:rsidR="0033796A" w:rsidRPr="0033796A" w:rsidRDefault="0033796A" w:rsidP="0033796A">
      <w:pPr>
        <w:tabs>
          <w:tab w:val="left" w:pos="2440"/>
        </w:tabs>
        <w:jc w:val="both"/>
        <w:rPr>
          <w:sz w:val="28"/>
          <w:szCs w:val="28"/>
        </w:rPr>
      </w:pPr>
      <w:r w:rsidRPr="0033796A">
        <w:rPr>
          <w:sz w:val="28"/>
          <w:szCs w:val="28"/>
        </w:rPr>
        <w:t>Количество часов: 6</w:t>
      </w:r>
    </w:p>
    <w:p w:rsidR="0033796A" w:rsidRPr="0033796A" w:rsidRDefault="0033796A" w:rsidP="0033796A">
      <w:pPr>
        <w:tabs>
          <w:tab w:val="left" w:pos="2440"/>
        </w:tabs>
        <w:jc w:val="both"/>
        <w:rPr>
          <w:sz w:val="28"/>
          <w:szCs w:val="28"/>
        </w:rPr>
      </w:pPr>
    </w:p>
    <w:p w:rsidR="0033796A" w:rsidRPr="0033796A" w:rsidRDefault="0033796A" w:rsidP="0033796A">
      <w:pPr>
        <w:tabs>
          <w:tab w:val="left" w:pos="2440"/>
          <w:tab w:val="center" w:pos="4960"/>
          <w:tab w:val="left" w:pos="7020"/>
        </w:tabs>
        <w:rPr>
          <w:b/>
          <w:i/>
          <w:sz w:val="28"/>
          <w:szCs w:val="28"/>
        </w:rPr>
      </w:pPr>
      <w:r w:rsidRPr="0033796A">
        <w:rPr>
          <w:b/>
          <w:i/>
          <w:sz w:val="28"/>
          <w:szCs w:val="28"/>
        </w:rPr>
        <w:t>Контрольные вопросы:</w:t>
      </w:r>
      <w:r w:rsidRPr="0033796A">
        <w:rPr>
          <w:b/>
          <w:i/>
          <w:sz w:val="28"/>
          <w:szCs w:val="28"/>
        </w:rPr>
        <w:tab/>
      </w:r>
    </w:p>
    <w:p w:rsidR="0033796A" w:rsidRPr="0033796A" w:rsidRDefault="0033796A" w:rsidP="0033796A">
      <w:pPr>
        <w:tabs>
          <w:tab w:val="left" w:pos="2440"/>
          <w:tab w:val="center" w:pos="4960"/>
          <w:tab w:val="left" w:pos="7020"/>
        </w:tabs>
        <w:rPr>
          <w:i/>
          <w:sz w:val="28"/>
          <w:szCs w:val="28"/>
        </w:rPr>
      </w:pPr>
    </w:p>
    <w:p w:rsidR="0033796A" w:rsidRPr="0033796A" w:rsidRDefault="0033796A" w:rsidP="0033796A">
      <w:pPr>
        <w:numPr>
          <w:ilvl w:val="0"/>
          <w:numId w:val="15"/>
        </w:numPr>
        <w:spacing w:line="276" w:lineRule="auto"/>
        <w:rPr>
          <w:i/>
          <w:sz w:val="28"/>
          <w:szCs w:val="28"/>
        </w:rPr>
      </w:pPr>
      <w:r w:rsidRPr="0033796A">
        <w:rPr>
          <w:i/>
          <w:sz w:val="28"/>
          <w:szCs w:val="28"/>
        </w:rPr>
        <w:t>Что такое бизнес-план и для чего он составляется.</w:t>
      </w:r>
    </w:p>
    <w:p w:rsidR="0033796A" w:rsidRPr="0033796A" w:rsidRDefault="0033796A" w:rsidP="0033796A">
      <w:pPr>
        <w:numPr>
          <w:ilvl w:val="0"/>
          <w:numId w:val="15"/>
        </w:numPr>
        <w:spacing w:line="276" w:lineRule="auto"/>
        <w:rPr>
          <w:i/>
          <w:sz w:val="28"/>
          <w:szCs w:val="28"/>
        </w:rPr>
      </w:pPr>
      <w:r w:rsidRPr="0033796A">
        <w:rPr>
          <w:i/>
          <w:sz w:val="28"/>
          <w:szCs w:val="28"/>
        </w:rPr>
        <w:t>На какие вопросы отвечает бизнес-план</w:t>
      </w:r>
    </w:p>
    <w:p w:rsidR="0033796A" w:rsidRPr="0033796A" w:rsidRDefault="0033796A" w:rsidP="0033796A">
      <w:pPr>
        <w:numPr>
          <w:ilvl w:val="0"/>
          <w:numId w:val="15"/>
        </w:numPr>
        <w:spacing w:line="276" w:lineRule="auto"/>
        <w:rPr>
          <w:i/>
          <w:sz w:val="28"/>
          <w:szCs w:val="28"/>
        </w:rPr>
      </w:pPr>
      <w:r w:rsidRPr="0033796A">
        <w:rPr>
          <w:i/>
          <w:sz w:val="28"/>
          <w:szCs w:val="28"/>
        </w:rPr>
        <w:t>Назовите основные разделы бизнес-плана</w:t>
      </w:r>
    </w:p>
    <w:p w:rsidR="0033796A" w:rsidRPr="0033796A" w:rsidRDefault="0033796A" w:rsidP="0033796A">
      <w:pPr>
        <w:numPr>
          <w:ilvl w:val="0"/>
          <w:numId w:val="15"/>
        </w:numPr>
        <w:spacing w:line="276" w:lineRule="auto"/>
        <w:rPr>
          <w:i/>
          <w:sz w:val="28"/>
          <w:szCs w:val="28"/>
        </w:rPr>
      </w:pPr>
      <w:r w:rsidRPr="0033796A">
        <w:rPr>
          <w:i/>
          <w:sz w:val="28"/>
          <w:szCs w:val="28"/>
        </w:rPr>
        <w:t>Охарактеризуйте каждый раздел бизнес-плана</w:t>
      </w:r>
    </w:p>
    <w:p w:rsidR="0033796A" w:rsidRPr="0033796A" w:rsidRDefault="0033796A" w:rsidP="0033796A">
      <w:pPr>
        <w:tabs>
          <w:tab w:val="left" w:pos="2440"/>
        </w:tabs>
        <w:ind w:firstLine="540"/>
        <w:jc w:val="both"/>
        <w:rPr>
          <w:sz w:val="28"/>
          <w:szCs w:val="28"/>
        </w:rPr>
      </w:pPr>
    </w:p>
    <w:p w:rsidR="0033796A" w:rsidRPr="0033796A" w:rsidRDefault="0033796A" w:rsidP="0033796A">
      <w:pPr>
        <w:tabs>
          <w:tab w:val="left" w:pos="3840"/>
        </w:tabs>
        <w:rPr>
          <w:i/>
          <w:sz w:val="28"/>
          <w:szCs w:val="28"/>
        </w:rPr>
      </w:pPr>
      <w:r w:rsidRPr="0033796A">
        <w:rPr>
          <w:b/>
          <w:sz w:val="28"/>
          <w:szCs w:val="28"/>
        </w:rPr>
        <w:t>Методические указания</w:t>
      </w:r>
    </w:p>
    <w:p w:rsidR="0033796A" w:rsidRPr="0033796A" w:rsidRDefault="0033796A" w:rsidP="0033796A">
      <w:pPr>
        <w:tabs>
          <w:tab w:val="left" w:pos="3840"/>
        </w:tabs>
        <w:rPr>
          <w:i/>
          <w:sz w:val="28"/>
          <w:szCs w:val="28"/>
        </w:rPr>
      </w:pPr>
    </w:p>
    <w:p w:rsidR="0033796A" w:rsidRPr="0033796A" w:rsidRDefault="00007471" w:rsidP="00007471">
      <w:pPr>
        <w:spacing w:line="276" w:lineRule="auto"/>
        <w:jc w:val="both"/>
        <w:rPr>
          <w:sz w:val="28"/>
          <w:szCs w:val="28"/>
        </w:rPr>
      </w:pPr>
      <w:r>
        <w:rPr>
          <w:i/>
          <w:sz w:val="28"/>
          <w:szCs w:val="28"/>
        </w:rPr>
        <w:tab/>
      </w:r>
      <w:r w:rsidR="0033796A" w:rsidRPr="0033796A">
        <w:rPr>
          <w:sz w:val="28"/>
          <w:szCs w:val="28"/>
        </w:rPr>
        <w:t>Бизнес-план является рабочим инструментом, используемым во всех сферах предпринимательства. Он описывает процесс функционирования предприятия, показывает, каким образом его руководители собираются достичь своих целей и задач. Хорошо разработанный бизнес-план помогает предприятию расти, завоевывать новые позиции на рынке, где оно функционирует, составлять перспективные планы своего развития, концепции производства новых товаров и услуг и выбирать рациональные способы их реализации, то есть в нем описываются основные аспекты будущего предприятия, с достаточной полнотой анализируются проблемы, с которыми оно столкнется (или не исключено, что столкнется) и самыми современными методами определяются способы решения этих проблем. Таким образом, бизнес-план – одновременно поисковая, научно-исследовательская и проектная (пред - проектная) работа.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В бизнес-плане обосновываются: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- общие и специфические детали функционирования предприятия в условиях конкретного рынка;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-  выбор стратегии и тактики (методов) конкуренции;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-  оценка финансовых, материальных, трудовых ресурсов, необходимых для достижения целей предприятия.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Бизнес-план помогает дать ответы предпринимателю на следующие вопросы: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1.какой вид продукции или какое новое дело выбрать для выхода на отечественный и зарубежный рынок;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lastRenderedPageBreak/>
        <w:t xml:space="preserve">2.каков будет рыночный спрос на предлагаемые товары и услуги и как он будет изменяться;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3.какие ресурсы и в каких количествах потребуются для организации бизнес-проекта;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4.сколько будут стоить необходимые ресурсы и где найти надежных поставщиков;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5.каковы будут издержки на организацию производства и реализацию продукции и услуг на соответствующих рынках;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6.какой может быть рыночная цена на данную продукцию и как на нее повлияют конкуренты;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7.какими могут быть общие доходы и как их следует распределять между всеми участниками бизнес-проекта;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8.каковы будут показатели эффективности производства и как их можно повысить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Бизнес-план может иметь следующую структуру: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1.аннотация; 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2.резюме;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3.описание предприятия и отрасли;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4.описание продукции;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5.план маркетинга;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6.производственный план;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7.организационный план;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8.финансовый план;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9.график выполнения работ (календарный план);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10.анализ рисков (анализ чувствительности) проекта;</w:t>
      </w:r>
    </w:p>
    <w:p w:rsidR="0033796A" w:rsidRPr="0033796A" w:rsidRDefault="0033796A" w:rsidP="00007471">
      <w:pPr>
        <w:spacing w:line="276" w:lineRule="auto"/>
        <w:ind w:firstLine="540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11.приложения.</w:t>
      </w:r>
    </w:p>
    <w:p w:rsidR="0033796A" w:rsidRPr="0033796A" w:rsidRDefault="0033796A" w:rsidP="0033796A">
      <w:pPr>
        <w:tabs>
          <w:tab w:val="left" w:pos="3840"/>
        </w:tabs>
        <w:ind w:firstLine="709"/>
        <w:rPr>
          <w:sz w:val="28"/>
          <w:szCs w:val="28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007471" w:rsidRDefault="00007471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</w:p>
    <w:p w:rsidR="0033796A" w:rsidRPr="0033796A" w:rsidRDefault="0033796A" w:rsidP="0033796A">
      <w:pPr>
        <w:tabs>
          <w:tab w:val="left" w:pos="960"/>
          <w:tab w:val="left" w:pos="4460"/>
        </w:tabs>
        <w:spacing w:line="360" w:lineRule="auto"/>
        <w:jc w:val="center"/>
        <w:rPr>
          <w:i/>
          <w:sz w:val="28"/>
          <w:szCs w:val="32"/>
        </w:rPr>
      </w:pPr>
      <w:r w:rsidRPr="0033796A">
        <w:rPr>
          <w:i/>
          <w:sz w:val="28"/>
          <w:szCs w:val="32"/>
        </w:rPr>
        <w:lastRenderedPageBreak/>
        <w:t>Решение типовой задачи</w:t>
      </w: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БИЗНЕС-ПЛАН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Предприятие </w:t>
      </w:r>
      <w:r w:rsidRPr="0033796A">
        <w:rPr>
          <w:sz w:val="28"/>
          <w:szCs w:val="28"/>
          <w:u w:val="single"/>
        </w:rPr>
        <w:t>ООО «Квартал»________________________________________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Адрес </w:t>
      </w:r>
      <w:r w:rsidRPr="0033796A">
        <w:rPr>
          <w:sz w:val="28"/>
          <w:szCs w:val="28"/>
          <w:u w:val="single"/>
        </w:rPr>
        <w:t>г. Белгород, ул. Пушкина,  25_______________________________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>Телекс3</w:t>
      </w:r>
      <w:r w:rsidRPr="0033796A">
        <w:rPr>
          <w:sz w:val="28"/>
          <w:szCs w:val="28"/>
          <w:u w:val="single"/>
        </w:rPr>
        <w:t>2-45-50______</w:t>
      </w:r>
      <w:r w:rsidRPr="0033796A">
        <w:rPr>
          <w:sz w:val="28"/>
          <w:szCs w:val="28"/>
        </w:rPr>
        <w:t xml:space="preserve"> факс  </w:t>
      </w:r>
      <w:r w:rsidRPr="0033796A">
        <w:rPr>
          <w:sz w:val="28"/>
          <w:szCs w:val="28"/>
          <w:u w:val="single"/>
        </w:rPr>
        <w:t>8(4722)32-50-43________</w:t>
      </w:r>
      <w:r w:rsidRPr="0033796A">
        <w:rPr>
          <w:sz w:val="28"/>
          <w:szCs w:val="28"/>
        </w:rPr>
        <w:t xml:space="preserve">  телефон  3</w:t>
      </w:r>
      <w:r w:rsidRPr="0033796A">
        <w:rPr>
          <w:sz w:val="28"/>
          <w:szCs w:val="28"/>
          <w:u w:val="single"/>
        </w:rPr>
        <w:t>2-40-36___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Кому </w:t>
      </w:r>
      <w:r w:rsidRPr="0033796A">
        <w:rPr>
          <w:sz w:val="28"/>
          <w:szCs w:val="28"/>
          <w:u w:val="single"/>
        </w:rPr>
        <w:t>управляющему Сбербанк России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Краткое название проекта </w:t>
      </w:r>
      <w:r w:rsidRPr="0033796A">
        <w:rPr>
          <w:sz w:val="28"/>
          <w:szCs w:val="28"/>
          <w:u w:val="single"/>
        </w:rPr>
        <w:t>бизнес-план по производству пищевых продуктов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  <w:u w:val="single"/>
        </w:rPr>
        <w:t xml:space="preserve">Полное наименование проекта технико-экономическое обоснование бизнес-планирования конкурентно способного малого предприятия по производству пищевых продуктов с ограниченными финансовыми возможностями. Цель проекта – получение среднесрочной суммы для его реализации.  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>Руководитель предприятия</w:t>
      </w:r>
      <w:r w:rsidRPr="0033796A">
        <w:rPr>
          <w:sz w:val="28"/>
          <w:szCs w:val="28"/>
          <w:u w:val="single"/>
        </w:rPr>
        <w:t xml:space="preserve"> Иванов Алексей Иванович___________________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>Телефон 3</w:t>
      </w:r>
      <w:r w:rsidRPr="0033796A">
        <w:rPr>
          <w:sz w:val="28"/>
          <w:szCs w:val="28"/>
          <w:u w:val="single"/>
        </w:rPr>
        <w:t>2-11-76_____________________</w:t>
      </w: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Проект подготовил </w:t>
      </w:r>
      <w:r w:rsidRPr="0033796A">
        <w:rPr>
          <w:sz w:val="28"/>
          <w:szCs w:val="28"/>
          <w:u w:val="single"/>
        </w:rPr>
        <w:t>Ибрагимова Н.Р.___________________________________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>Телефон 3</w:t>
      </w:r>
      <w:r w:rsidRPr="0033796A">
        <w:rPr>
          <w:sz w:val="28"/>
          <w:szCs w:val="28"/>
          <w:u w:val="single"/>
        </w:rPr>
        <w:t>2-13-46_____________________</w:t>
      </w: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Дата начала реализации проекта </w:t>
      </w:r>
      <w:r w:rsidRPr="0033796A">
        <w:rPr>
          <w:sz w:val="28"/>
          <w:szCs w:val="28"/>
          <w:u w:val="single"/>
        </w:rPr>
        <w:t xml:space="preserve">«01» января </w:t>
      </w:r>
      <w:smartTag w:uri="urn:schemas-microsoft-com:office:smarttags" w:element="metricconverter">
        <w:smartTagPr>
          <w:attr w:name="ProductID" w:val="2008 г"/>
        </w:smartTagPr>
        <w:r w:rsidRPr="0033796A">
          <w:rPr>
            <w:sz w:val="28"/>
            <w:szCs w:val="28"/>
          </w:rPr>
          <w:t>200</w:t>
        </w:r>
        <w:r w:rsidRPr="0033796A">
          <w:rPr>
            <w:sz w:val="28"/>
            <w:szCs w:val="28"/>
            <w:u w:val="single"/>
          </w:rPr>
          <w:t>8</w:t>
        </w:r>
        <w:r w:rsidRPr="0033796A">
          <w:rPr>
            <w:sz w:val="28"/>
            <w:szCs w:val="28"/>
          </w:rPr>
          <w:t xml:space="preserve"> г</w:t>
        </w:r>
      </w:smartTag>
      <w:r w:rsidRPr="0033796A">
        <w:rPr>
          <w:sz w:val="28"/>
          <w:szCs w:val="28"/>
        </w:rPr>
        <w:t>.</w:t>
      </w: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Продолжительность проекта </w:t>
      </w:r>
      <w:r w:rsidRPr="0033796A">
        <w:rPr>
          <w:sz w:val="28"/>
          <w:szCs w:val="28"/>
          <w:u w:val="single"/>
        </w:rPr>
        <w:t>3___</w:t>
      </w:r>
      <w:r w:rsidRPr="0033796A">
        <w:rPr>
          <w:sz w:val="28"/>
          <w:szCs w:val="28"/>
        </w:rPr>
        <w:t xml:space="preserve"> лет</w:t>
      </w: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Период времени от даты, на которую актуальны исходные данные, до даты начала проекта </w:t>
      </w:r>
      <w:r w:rsidRPr="0033796A">
        <w:rPr>
          <w:sz w:val="28"/>
          <w:szCs w:val="28"/>
          <w:u w:val="single"/>
        </w:rPr>
        <w:t>8___</w:t>
      </w:r>
      <w:r w:rsidRPr="0033796A">
        <w:rPr>
          <w:sz w:val="28"/>
          <w:szCs w:val="28"/>
        </w:rPr>
        <w:t xml:space="preserve"> месяцев.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РАЗДЕЛ 1. Резюме проекта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1. Суть проекта </w:t>
      </w:r>
      <w:r w:rsidRPr="0033796A">
        <w:rPr>
          <w:sz w:val="28"/>
          <w:szCs w:val="28"/>
          <w:u w:val="single"/>
        </w:rPr>
        <w:t>Обеспечение реальности создания конкурентной фирмы ООО «Квартал» по производству пищевой продукции. Проект необходим по двум причинам: убедить инвестора, коммерческий банк в необходимости выделения кредита, рассчитать сроки возвращения кредита и предусмотреть риски.______________________________________________________________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2. Эффективность проекта </w:t>
      </w:r>
      <w:r w:rsidRPr="0033796A">
        <w:rPr>
          <w:sz w:val="28"/>
          <w:szCs w:val="28"/>
          <w:u w:val="single"/>
        </w:rPr>
        <w:t>заключается в минимизации капитальных затрат, т.к. проект создается на основе аренды помещения с возможностью лизинга оборудования в собственность. Объем реализации соответствующей продукции возрастет (2 год 5%, а 3 год – 10%), предоставление новых рабочих мест, увеличение количества покупателей._______________________________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3. Сведения о фирме </w:t>
      </w:r>
      <w:r w:rsidRPr="0033796A">
        <w:rPr>
          <w:sz w:val="28"/>
          <w:szCs w:val="28"/>
          <w:u w:val="single"/>
        </w:rPr>
        <w:t>фирма ООО «Квартал» зарегистрирована в управлении юстиции Кемеровской области 15.01.07____________________________________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4. Команда управления </w:t>
      </w:r>
      <w:r w:rsidRPr="0033796A">
        <w:rPr>
          <w:sz w:val="28"/>
          <w:szCs w:val="28"/>
          <w:u w:val="single"/>
        </w:rPr>
        <w:t>представлена в виде директора фирмы Иванова А.И., коммерческого директора Петрова Л.А., главного бухгалтера Ибрагимовой Н.Р, технолога Захаровой И.И._________________________________________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5. План действий: </w:t>
      </w:r>
      <w:r w:rsidRPr="0033796A">
        <w:rPr>
          <w:sz w:val="28"/>
          <w:szCs w:val="28"/>
          <w:u w:val="single"/>
        </w:rPr>
        <w:t>а) получение банковской ссуды – 700 т.р., б) маркетинговые исследования, в) создание бизнес-плана, г) реализация проекта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6. Финансирование </w:t>
      </w:r>
      <w:r w:rsidRPr="0033796A">
        <w:rPr>
          <w:sz w:val="28"/>
          <w:szCs w:val="28"/>
          <w:u w:val="single"/>
        </w:rPr>
        <w:t>осуществляться будет через кредитование Сбербанк России, частично за счет собственных паевых взносов в уставный капитал фирмы ООО «Квартал». Бюджетное финансирование не предусмотрено____________________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7. Срок, порядок и гарантии возврата инвестиций </w:t>
      </w:r>
      <w:r w:rsidRPr="0033796A">
        <w:rPr>
          <w:sz w:val="28"/>
          <w:szCs w:val="28"/>
          <w:u w:val="single"/>
        </w:rPr>
        <w:t>вложенные инвестиции должны окупиться в течении 3 лет, возможна поэтапная форма расчета с кредиторами, гарантией возврата инвестиций служит сама фирма и ее уставный капитал____________________________________________________</w:t>
      </w:r>
    </w:p>
    <w:p w:rsidR="0033796A" w:rsidRPr="0033796A" w:rsidRDefault="0033796A" w:rsidP="0033796A">
      <w:pPr>
        <w:tabs>
          <w:tab w:val="left" w:pos="3520"/>
        </w:tabs>
        <w:rPr>
          <w:sz w:val="28"/>
          <w:szCs w:val="28"/>
        </w:rPr>
      </w:pPr>
    </w:p>
    <w:p w:rsidR="0033796A" w:rsidRPr="0033796A" w:rsidRDefault="0033796A" w:rsidP="0033796A">
      <w:pPr>
        <w:tabs>
          <w:tab w:val="left" w:pos="3520"/>
        </w:tabs>
        <w:rPr>
          <w:sz w:val="28"/>
          <w:szCs w:val="28"/>
        </w:rPr>
      </w:pP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РАЗДЕЛ 2. Сведения о предприятии и отрасли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1. Общие сведения о предприятии </w:t>
      </w:r>
      <w:r w:rsidRPr="0033796A">
        <w:rPr>
          <w:sz w:val="28"/>
          <w:szCs w:val="28"/>
          <w:u w:val="single"/>
        </w:rPr>
        <w:t>ООО «Квартал» создана в мае 2007 года, имеет производственное и административное помещения, склады, технологическое оборудование, магазин, легковой автомобиль______________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2. Структура управления и кадровый состав </w:t>
      </w:r>
      <w:r w:rsidRPr="0033796A">
        <w:rPr>
          <w:sz w:val="28"/>
          <w:szCs w:val="28"/>
          <w:u w:val="single"/>
        </w:rPr>
        <w:t>ООО «Квартал» возглавляет руководитель, в его подчинении находится коммерческий директор, главный бухгалтер, технолог и рабочие_________________________________________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3. Направления деятельности, продукция, достижения и перспективы </w:t>
      </w:r>
      <w:r w:rsidRPr="0033796A">
        <w:rPr>
          <w:sz w:val="28"/>
          <w:szCs w:val="28"/>
          <w:u w:val="single"/>
        </w:rPr>
        <w:t>деятельность фирмы ООО «Квартал» направлена на выпуск молочных изделий, оказание услуг организациям, разработку новых видов продукции, продажу прочей продукции, открытие новых магазинов_________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4. Отрасль экономики и ее перспективы </w:t>
      </w:r>
      <w:r w:rsidRPr="0033796A">
        <w:rPr>
          <w:sz w:val="28"/>
          <w:szCs w:val="28"/>
          <w:u w:val="single"/>
        </w:rPr>
        <w:t>фирма ООО «Квартал» способствует развитию малого бизнеса, увеличивает выпуск продукции для молочной отрасли__________________________________________________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РАЗДЕЛ 3. Описание продукции (услуг)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lastRenderedPageBreak/>
        <w:t xml:space="preserve">1. Наименование продукции (услуг) </w:t>
      </w:r>
      <w:r w:rsidRPr="0033796A">
        <w:rPr>
          <w:sz w:val="28"/>
          <w:szCs w:val="28"/>
          <w:u w:val="single"/>
        </w:rPr>
        <w:t>ООО «Квартал» выпускает 3 вида продукции: сметана, йогурты и творожные продукты 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2. Назначение и область применения </w:t>
      </w:r>
      <w:r w:rsidRPr="0033796A">
        <w:rPr>
          <w:sz w:val="28"/>
          <w:szCs w:val="28"/>
          <w:u w:val="single"/>
        </w:rPr>
        <w:t>вся вышеперечисленная продукция предназначена для питания населения, продукция продается в магазине и реализуется в торговых точках города Кемерово, предусматривается продажа продукции за пределами города________________________________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3. Краткое описание и основные характеристики </w:t>
      </w:r>
      <w:r w:rsidRPr="0033796A">
        <w:rPr>
          <w:sz w:val="28"/>
          <w:szCs w:val="28"/>
          <w:u w:val="single"/>
        </w:rPr>
        <w:t xml:space="preserve">разнообразность ассортимента, недорогое по цене, высокое качество продукции, расфасовка в тару, элегантный дизайн, соответствующая документация (этикетка, калории). 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4. Возможности повышения конкурентоспособности </w:t>
      </w:r>
      <w:r w:rsidRPr="0033796A">
        <w:rPr>
          <w:sz w:val="28"/>
          <w:szCs w:val="28"/>
          <w:u w:val="single"/>
        </w:rPr>
        <w:t>уменьшение издержек производства, снижение цен, повышение качества продукции, гибкая система скидок, использование дешевого сырья, установление коммерческих связей с поставщиками экологически чистого сырья, активизация режима снабжения, организация дополнительных торговых точек для реализации собственной продукции__________________________________________________________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5. Наличие или необходимость лицензирования выпуска продукции </w:t>
      </w:r>
      <w:r w:rsidRPr="0033796A">
        <w:rPr>
          <w:sz w:val="28"/>
          <w:szCs w:val="28"/>
          <w:u w:val="single"/>
        </w:rPr>
        <w:t>лицензия имеется за номером 105-206 от 20 апреля 2007 года_______________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6. Наличие сертификата качества продукции </w:t>
      </w:r>
      <w:r w:rsidRPr="0033796A">
        <w:rPr>
          <w:sz w:val="28"/>
          <w:szCs w:val="28"/>
          <w:u w:val="single"/>
        </w:rPr>
        <w:t>имеется за номером 50675 от 5 мая 2007 года______________________________________________________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7. Условия поставки и упаковка </w:t>
      </w:r>
      <w:r w:rsidRPr="0033796A">
        <w:rPr>
          <w:sz w:val="28"/>
          <w:szCs w:val="28"/>
          <w:u w:val="single"/>
        </w:rPr>
        <w:t>поставка идет согласно договором, упаковка соответствует ГОСТу_________________________________________________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8. Гарантия и сервис </w:t>
      </w:r>
      <w:r w:rsidRPr="0033796A">
        <w:rPr>
          <w:sz w:val="28"/>
          <w:szCs w:val="28"/>
          <w:u w:val="single"/>
        </w:rPr>
        <w:t>соответствует норме, срок хранения 30 суток_________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9. Эксплуатация </w:t>
      </w:r>
      <w:r w:rsidRPr="0033796A">
        <w:rPr>
          <w:sz w:val="28"/>
          <w:szCs w:val="28"/>
          <w:u w:val="single"/>
        </w:rPr>
        <w:t>соответствует норме для удовлетворения потребности населения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10. Особенности налога и наличие льгот </w:t>
      </w:r>
      <w:r w:rsidRPr="0033796A">
        <w:rPr>
          <w:sz w:val="28"/>
          <w:szCs w:val="28"/>
          <w:u w:val="single"/>
        </w:rPr>
        <w:t>в соответствии с действующим законодательством РФ фирма ООО «Квартал» производящая пищевые продукты освобождена от уплаты налогов на 6 месяцев (срок становления с мая по декабрь 2007 года)_____________________________________________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</w:p>
    <w:p w:rsidR="00007471" w:rsidRDefault="00007471" w:rsidP="0033796A">
      <w:pPr>
        <w:jc w:val="center"/>
        <w:rPr>
          <w:sz w:val="28"/>
          <w:szCs w:val="28"/>
        </w:rPr>
      </w:pPr>
    </w:p>
    <w:p w:rsidR="00007471" w:rsidRDefault="00007471" w:rsidP="0033796A">
      <w:pPr>
        <w:jc w:val="center"/>
        <w:rPr>
          <w:sz w:val="28"/>
          <w:szCs w:val="28"/>
        </w:rPr>
      </w:pPr>
    </w:p>
    <w:p w:rsidR="00007471" w:rsidRDefault="00007471" w:rsidP="0033796A">
      <w:pPr>
        <w:jc w:val="center"/>
        <w:rPr>
          <w:sz w:val="28"/>
          <w:szCs w:val="28"/>
        </w:rPr>
      </w:pP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lastRenderedPageBreak/>
        <w:t>РАЗДЕЛ 4. Маркетинг и сбыт продукции (услуг)</w:t>
      </w:r>
    </w:p>
    <w:p w:rsidR="00007471" w:rsidRPr="0033796A" w:rsidRDefault="00007471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1. Требования к потребительским свойствам продукции </w:t>
      </w:r>
      <w:r w:rsidRPr="0033796A">
        <w:rPr>
          <w:sz w:val="28"/>
          <w:szCs w:val="28"/>
          <w:u w:val="single"/>
        </w:rPr>
        <w:t>продукция фирмы ООО «Квартал» всегда качественная, свежая, состав сырья продукции соответствует рецептуре и в том числе по калорийности___________________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2. Рынок сбыта продукции (услуги) </w:t>
      </w:r>
      <w:r w:rsidRPr="0033796A">
        <w:rPr>
          <w:sz w:val="28"/>
          <w:szCs w:val="28"/>
          <w:u w:val="single"/>
        </w:rPr>
        <w:t xml:space="preserve">определяющий сегмент ООО «Квартал» это население ближайших домов. В смену производится </w:t>
      </w:r>
      <w:smartTag w:uri="urn:schemas-microsoft-com:office:smarttags" w:element="metricconverter">
        <w:smartTagPr>
          <w:attr w:name="ProductID" w:val="1000 кг"/>
        </w:smartTagPr>
        <w:r w:rsidRPr="0033796A">
          <w:rPr>
            <w:sz w:val="28"/>
            <w:szCs w:val="28"/>
            <w:u w:val="single"/>
          </w:rPr>
          <w:t>1000 кг</w:t>
        </w:r>
      </w:smartTag>
      <w:r w:rsidRPr="0033796A">
        <w:rPr>
          <w:sz w:val="28"/>
          <w:szCs w:val="28"/>
          <w:u w:val="single"/>
        </w:rPr>
        <w:t xml:space="preserve">, в месяц </w:t>
      </w:r>
      <w:smartTag w:uri="urn:schemas-microsoft-com:office:smarttags" w:element="metricconverter">
        <w:smartTagPr>
          <w:attr w:name="ProductID" w:val="-2400 кг"/>
        </w:smartTagPr>
        <w:r w:rsidRPr="0033796A">
          <w:rPr>
            <w:sz w:val="28"/>
            <w:szCs w:val="28"/>
            <w:u w:val="single"/>
          </w:rPr>
          <w:t>-2400 кг</w:t>
        </w:r>
      </w:smartTag>
      <w:r w:rsidRPr="0033796A">
        <w:rPr>
          <w:sz w:val="28"/>
          <w:szCs w:val="28"/>
          <w:u w:val="single"/>
        </w:rPr>
        <w:t xml:space="preserve">, в год – </w:t>
      </w:r>
      <w:smartTag w:uri="urn:schemas-microsoft-com:office:smarttags" w:element="metricconverter">
        <w:smartTagPr>
          <w:attr w:name="ProductID" w:val="288000 кг"/>
        </w:smartTagPr>
        <w:r w:rsidRPr="0033796A">
          <w:rPr>
            <w:sz w:val="28"/>
            <w:szCs w:val="28"/>
            <w:u w:val="single"/>
          </w:rPr>
          <w:t>288000 кг</w:t>
        </w:r>
      </w:smartTag>
      <w:r w:rsidRPr="0033796A">
        <w:rPr>
          <w:sz w:val="28"/>
          <w:szCs w:val="28"/>
          <w:u w:val="single"/>
        </w:rPr>
        <w:t xml:space="preserve">. Цена </w:t>
      </w:r>
      <w:smartTag w:uri="urn:schemas-microsoft-com:office:smarttags" w:element="metricconverter">
        <w:smartTagPr>
          <w:attr w:name="ProductID" w:val="1 кг"/>
        </w:smartTagPr>
        <w:r w:rsidRPr="0033796A">
          <w:rPr>
            <w:sz w:val="28"/>
            <w:szCs w:val="28"/>
            <w:u w:val="single"/>
          </w:rPr>
          <w:t>1 кг</w:t>
        </w:r>
      </w:smartTag>
      <w:r w:rsidRPr="0033796A">
        <w:rPr>
          <w:sz w:val="28"/>
          <w:szCs w:val="28"/>
          <w:u w:val="single"/>
        </w:rPr>
        <w:t xml:space="preserve"> – 17 руб., в смену – 17000 руб., в месяц – 408000 руб., в год – 4896000 руб._______________________________________ </w:t>
      </w:r>
    </w:p>
    <w:p w:rsidR="0033796A" w:rsidRPr="0033796A" w:rsidRDefault="0033796A" w:rsidP="0033796A">
      <w:pPr>
        <w:rPr>
          <w:sz w:val="28"/>
          <w:szCs w:val="28"/>
        </w:rPr>
      </w:pPr>
    </w:p>
    <w:tbl>
      <w:tblPr>
        <w:tblW w:w="97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1751"/>
        <w:gridCol w:w="2069"/>
        <w:gridCol w:w="1604"/>
        <w:gridCol w:w="1030"/>
        <w:gridCol w:w="1541"/>
      </w:tblGrid>
      <w:tr w:rsidR="0033796A" w:rsidRPr="0033796A" w:rsidTr="00E92D75">
        <w:tc>
          <w:tcPr>
            <w:tcW w:w="172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Продукт</w:t>
            </w:r>
          </w:p>
        </w:tc>
        <w:tc>
          <w:tcPr>
            <w:tcW w:w="1751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Потребитель</w:t>
            </w:r>
          </w:p>
        </w:tc>
        <w:tc>
          <w:tcPr>
            <w:tcW w:w="2069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Периодичность покупки</w:t>
            </w:r>
          </w:p>
        </w:tc>
        <w:tc>
          <w:tcPr>
            <w:tcW w:w="1604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Количество в год, т</w:t>
            </w:r>
          </w:p>
        </w:tc>
        <w:tc>
          <w:tcPr>
            <w:tcW w:w="103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Цена, руб./кг</w:t>
            </w:r>
          </w:p>
        </w:tc>
        <w:tc>
          <w:tcPr>
            <w:tcW w:w="1541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Объем (стоимость в год), руб.</w:t>
            </w:r>
          </w:p>
        </w:tc>
      </w:tr>
      <w:tr w:rsidR="0033796A" w:rsidRPr="0033796A" w:rsidTr="00E92D75">
        <w:tc>
          <w:tcPr>
            <w:tcW w:w="172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751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</w:t>
            </w:r>
          </w:p>
        </w:tc>
        <w:tc>
          <w:tcPr>
            <w:tcW w:w="2069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</w:t>
            </w:r>
          </w:p>
        </w:tc>
        <w:tc>
          <w:tcPr>
            <w:tcW w:w="1604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</w:t>
            </w:r>
          </w:p>
        </w:tc>
        <w:tc>
          <w:tcPr>
            <w:tcW w:w="103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5</w:t>
            </w:r>
          </w:p>
        </w:tc>
        <w:tc>
          <w:tcPr>
            <w:tcW w:w="1541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6</w:t>
            </w:r>
          </w:p>
        </w:tc>
      </w:tr>
      <w:tr w:rsidR="0033796A" w:rsidRPr="0033796A" w:rsidTr="00E92D75">
        <w:tc>
          <w:tcPr>
            <w:tcW w:w="172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Молочные продукты </w:t>
            </w:r>
          </w:p>
        </w:tc>
        <w:tc>
          <w:tcPr>
            <w:tcW w:w="1751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население близ лежащих домов</w:t>
            </w:r>
          </w:p>
        </w:tc>
        <w:tc>
          <w:tcPr>
            <w:tcW w:w="2069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6 раз</w:t>
            </w:r>
          </w:p>
        </w:tc>
        <w:tc>
          <w:tcPr>
            <w:tcW w:w="1604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288</w:t>
            </w:r>
          </w:p>
        </w:tc>
        <w:tc>
          <w:tcPr>
            <w:tcW w:w="103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17</w:t>
            </w:r>
          </w:p>
        </w:tc>
        <w:tc>
          <w:tcPr>
            <w:tcW w:w="1541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4896000</w:t>
            </w:r>
          </w:p>
        </w:tc>
      </w:tr>
      <w:tr w:rsidR="0033796A" w:rsidRPr="0033796A" w:rsidTr="00E92D75">
        <w:tc>
          <w:tcPr>
            <w:tcW w:w="172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Итого</w:t>
            </w:r>
          </w:p>
        </w:tc>
        <w:tc>
          <w:tcPr>
            <w:tcW w:w="1751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288</w:t>
            </w:r>
          </w:p>
        </w:tc>
        <w:tc>
          <w:tcPr>
            <w:tcW w:w="103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17</w:t>
            </w:r>
          </w:p>
        </w:tc>
        <w:tc>
          <w:tcPr>
            <w:tcW w:w="1541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4896000</w:t>
            </w:r>
          </w:p>
        </w:tc>
      </w:tr>
    </w:tbl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3. Каналы сбыта продукции </w:t>
      </w:r>
      <w:r w:rsidRPr="0033796A">
        <w:rPr>
          <w:sz w:val="28"/>
          <w:szCs w:val="28"/>
          <w:u w:val="single"/>
        </w:rPr>
        <w:t xml:space="preserve">основные каналы сбыта – магазины (20% реализации), стоимость проекта на срок реализации 45600, торговые точки города Кемерово (80%), стоимость проекта – 182400 руб._____________ </w:t>
      </w: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</w:p>
    <w:p w:rsidR="0033796A" w:rsidRPr="0033796A" w:rsidRDefault="0033796A" w:rsidP="0033796A">
      <w:pPr>
        <w:jc w:val="both"/>
        <w:rPr>
          <w:sz w:val="28"/>
          <w:szCs w:val="28"/>
        </w:rPr>
      </w:pPr>
      <w:r w:rsidRPr="0033796A">
        <w:rPr>
          <w:sz w:val="28"/>
          <w:szCs w:val="28"/>
        </w:rPr>
        <w:t>4. Объем сбыта по периодам (тыс. руб.)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28"/>
        <w:gridCol w:w="499"/>
        <w:gridCol w:w="498"/>
        <w:gridCol w:w="498"/>
        <w:gridCol w:w="498"/>
        <w:gridCol w:w="498"/>
        <w:gridCol w:w="498"/>
        <w:gridCol w:w="498"/>
        <w:gridCol w:w="498"/>
        <w:gridCol w:w="499"/>
        <w:gridCol w:w="608"/>
        <w:gridCol w:w="608"/>
        <w:gridCol w:w="608"/>
        <w:gridCol w:w="566"/>
        <w:gridCol w:w="566"/>
        <w:gridCol w:w="566"/>
        <w:gridCol w:w="566"/>
        <w:gridCol w:w="608"/>
      </w:tblGrid>
      <w:tr w:rsidR="0033796A" w:rsidRPr="0033796A" w:rsidTr="00E92D75">
        <w:tc>
          <w:tcPr>
            <w:tcW w:w="828" w:type="dxa"/>
            <w:vMerge w:val="restart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Про</w:t>
            </w:r>
          </w:p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дукт</w:t>
            </w:r>
          </w:p>
        </w:tc>
        <w:tc>
          <w:tcPr>
            <w:tcW w:w="6308" w:type="dxa"/>
            <w:gridSpan w:val="12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 год (по месяцам)</w:t>
            </w:r>
          </w:p>
        </w:tc>
        <w:tc>
          <w:tcPr>
            <w:tcW w:w="2264" w:type="dxa"/>
            <w:gridSpan w:val="4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 год (по квартал)</w:t>
            </w:r>
          </w:p>
        </w:tc>
        <w:tc>
          <w:tcPr>
            <w:tcW w:w="608" w:type="dxa"/>
            <w:vMerge w:val="restart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 год</w:t>
            </w:r>
          </w:p>
        </w:tc>
      </w:tr>
      <w:tr w:rsidR="0033796A" w:rsidRPr="0033796A" w:rsidTr="00E92D75">
        <w:tc>
          <w:tcPr>
            <w:tcW w:w="828" w:type="dxa"/>
            <w:vMerge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</w:p>
        </w:tc>
        <w:tc>
          <w:tcPr>
            <w:tcW w:w="499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1м</w:t>
            </w:r>
          </w:p>
        </w:tc>
        <w:tc>
          <w:tcPr>
            <w:tcW w:w="49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2м</w:t>
            </w:r>
          </w:p>
        </w:tc>
        <w:tc>
          <w:tcPr>
            <w:tcW w:w="49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3м</w:t>
            </w:r>
          </w:p>
        </w:tc>
        <w:tc>
          <w:tcPr>
            <w:tcW w:w="49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4м</w:t>
            </w:r>
          </w:p>
        </w:tc>
        <w:tc>
          <w:tcPr>
            <w:tcW w:w="49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5м</w:t>
            </w:r>
          </w:p>
        </w:tc>
        <w:tc>
          <w:tcPr>
            <w:tcW w:w="49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6м</w:t>
            </w:r>
          </w:p>
        </w:tc>
        <w:tc>
          <w:tcPr>
            <w:tcW w:w="49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7м</w:t>
            </w:r>
          </w:p>
        </w:tc>
        <w:tc>
          <w:tcPr>
            <w:tcW w:w="49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8м</w:t>
            </w:r>
          </w:p>
        </w:tc>
        <w:tc>
          <w:tcPr>
            <w:tcW w:w="499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9м</w:t>
            </w:r>
          </w:p>
        </w:tc>
        <w:tc>
          <w:tcPr>
            <w:tcW w:w="6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10м</w:t>
            </w:r>
          </w:p>
        </w:tc>
        <w:tc>
          <w:tcPr>
            <w:tcW w:w="6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11м</w:t>
            </w:r>
          </w:p>
        </w:tc>
        <w:tc>
          <w:tcPr>
            <w:tcW w:w="6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12м</w:t>
            </w:r>
          </w:p>
        </w:tc>
        <w:tc>
          <w:tcPr>
            <w:tcW w:w="566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1кв</w:t>
            </w:r>
          </w:p>
        </w:tc>
        <w:tc>
          <w:tcPr>
            <w:tcW w:w="566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2кв</w:t>
            </w:r>
          </w:p>
        </w:tc>
        <w:tc>
          <w:tcPr>
            <w:tcW w:w="566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3кв</w:t>
            </w:r>
          </w:p>
        </w:tc>
        <w:tc>
          <w:tcPr>
            <w:tcW w:w="566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4кв</w:t>
            </w:r>
          </w:p>
        </w:tc>
        <w:tc>
          <w:tcPr>
            <w:tcW w:w="608" w:type="dxa"/>
            <w:vMerge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</w:p>
        </w:tc>
      </w:tr>
      <w:tr w:rsidR="0033796A" w:rsidRPr="0033796A" w:rsidTr="00E92D75">
        <w:trPr>
          <w:cantSplit/>
          <w:trHeight w:val="1134"/>
        </w:trPr>
        <w:tc>
          <w:tcPr>
            <w:tcW w:w="82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Молочная продукция</w:t>
            </w:r>
          </w:p>
        </w:tc>
        <w:tc>
          <w:tcPr>
            <w:tcW w:w="499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499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60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60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60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24000</w:t>
            </w:r>
          </w:p>
        </w:tc>
        <w:tc>
          <w:tcPr>
            <w:tcW w:w="566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75600</w:t>
            </w:r>
          </w:p>
        </w:tc>
        <w:tc>
          <w:tcPr>
            <w:tcW w:w="566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75600</w:t>
            </w:r>
          </w:p>
        </w:tc>
        <w:tc>
          <w:tcPr>
            <w:tcW w:w="566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75600</w:t>
            </w:r>
          </w:p>
        </w:tc>
        <w:tc>
          <w:tcPr>
            <w:tcW w:w="566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75600</w:t>
            </w:r>
          </w:p>
        </w:tc>
        <w:tc>
          <w:tcPr>
            <w:tcW w:w="608" w:type="dxa"/>
            <w:textDirection w:val="btLr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311040</w:t>
            </w:r>
          </w:p>
        </w:tc>
      </w:tr>
    </w:tbl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>1 год  288000/12=24000</w:t>
      </w: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>2 год 288000×1,05=302400/4=75600</w:t>
      </w: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>3 год 288000×1,08=311040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РАЗДЕЛ 5. Производственный план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1. Месторасположение и земля </w:t>
      </w:r>
      <w:r w:rsidRPr="0033796A">
        <w:rPr>
          <w:sz w:val="28"/>
          <w:szCs w:val="28"/>
          <w:u w:val="single"/>
        </w:rPr>
        <w:t xml:space="preserve">производственное помещение фирма взяла в аренду, его расположение можно считать удачным, т.к. недалеко находятся жилые дома, общеобразовательные учреждения. Общая площадь арендуемого помещения </w:t>
      </w:r>
      <w:smartTag w:uri="urn:schemas-microsoft-com:office:smarttags" w:element="metricconverter">
        <w:smartTagPr>
          <w:attr w:name="ProductID" w:val="300 м2"/>
        </w:smartTagPr>
        <w:r w:rsidRPr="0033796A">
          <w:rPr>
            <w:sz w:val="28"/>
            <w:szCs w:val="28"/>
            <w:u w:val="single"/>
          </w:rPr>
          <w:t>300 м</w:t>
        </w:r>
        <w:r w:rsidRPr="0033796A">
          <w:rPr>
            <w:sz w:val="28"/>
            <w:szCs w:val="28"/>
            <w:u w:val="single"/>
            <w:vertAlign w:val="superscript"/>
          </w:rPr>
          <w:t>2</w:t>
        </w:r>
      </w:smartTag>
      <w:r w:rsidRPr="0033796A">
        <w:rPr>
          <w:sz w:val="28"/>
          <w:szCs w:val="28"/>
          <w:u w:val="single"/>
        </w:rPr>
        <w:t>,  ежемесячная арендная плата 24000 руб.</w:t>
      </w:r>
      <w:r w:rsidRPr="0033796A">
        <w:rPr>
          <w:sz w:val="28"/>
          <w:szCs w:val="28"/>
        </w:rPr>
        <w:t xml:space="preserve">________________ 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2. Технология, качество и сертификация производства 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1650"/>
        <w:gridCol w:w="3060"/>
        <w:gridCol w:w="2670"/>
      </w:tblGrid>
      <w:tr w:rsidR="0033796A" w:rsidRPr="0033796A" w:rsidTr="00E92D75">
        <w:tc>
          <w:tcPr>
            <w:tcW w:w="226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lastRenderedPageBreak/>
              <w:t>Технологическая операция</w:t>
            </w:r>
          </w:p>
        </w:tc>
        <w:tc>
          <w:tcPr>
            <w:tcW w:w="165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Требования к исполнению, их обеспечение</w:t>
            </w:r>
          </w:p>
        </w:tc>
        <w:tc>
          <w:tcPr>
            <w:tcW w:w="306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Требования к технологии и оборудованию, их обеспечение</w:t>
            </w:r>
          </w:p>
        </w:tc>
        <w:tc>
          <w:tcPr>
            <w:tcW w:w="267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Другие требования, их обеспечение</w:t>
            </w:r>
          </w:p>
        </w:tc>
      </w:tr>
      <w:tr w:rsidR="0033796A" w:rsidRPr="0033796A" w:rsidTr="00E92D75">
        <w:tc>
          <w:tcPr>
            <w:tcW w:w="226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65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</w:t>
            </w:r>
          </w:p>
        </w:tc>
        <w:tc>
          <w:tcPr>
            <w:tcW w:w="306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</w:t>
            </w:r>
          </w:p>
        </w:tc>
        <w:tc>
          <w:tcPr>
            <w:tcW w:w="267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</w:t>
            </w:r>
          </w:p>
        </w:tc>
      </w:tr>
      <w:tr w:rsidR="0033796A" w:rsidRPr="0033796A" w:rsidTr="00E92D75">
        <w:tc>
          <w:tcPr>
            <w:tcW w:w="226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Смешивание компонентов, фасовка, упаковка</w:t>
            </w:r>
          </w:p>
        </w:tc>
        <w:tc>
          <w:tcPr>
            <w:tcW w:w="165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Технолог</w:t>
            </w:r>
          </w:p>
        </w:tc>
        <w:tc>
          <w:tcPr>
            <w:tcW w:w="306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Имеется технологи, четкая документация, требования для соблюдения технологической безопасности</w:t>
            </w:r>
          </w:p>
        </w:tc>
        <w:tc>
          <w:tcPr>
            <w:tcW w:w="267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Полнота вложения сырья, экономичность, безопасность</w:t>
            </w:r>
          </w:p>
        </w:tc>
      </w:tr>
    </w:tbl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3. Оборудование, оснастка и инструмент </w:t>
      </w:r>
      <w:r w:rsidRPr="0033796A">
        <w:rPr>
          <w:sz w:val="28"/>
          <w:szCs w:val="28"/>
          <w:u w:val="single"/>
        </w:rPr>
        <w:t xml:space="preserve">в наличии имеется оборудование для производства хлебобулочных изделий. Все инструменты находятся в </w:t>
      </w:r>
      <w:r w:rsidRPr="0033796A">
        <w:rPr>
          <w:sz w:val="28"/>
          <w:szCs w:val="28"/>
        </w:rPr>
        <w:t>надлежащем состоянии</w:t>
      </w:r>
    </w:p>
    <w:p w:rsidR="0033796A" w:rsidRPr="0033796A" w:rsidRDefault="0033796A" w:rsidP="0033796A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05"/>
        <w:gridCol w:w="2382"/>
        <w:gridCol w:w="2396"/>
        <w:gridCol w:w="2388"/>
      </w:tblGrid>
      <w:tr w:rsidR="0033796A" w:rsidRPr="0033796A" w:rsidTr="00E92D75">
        <w:tc>
          <w:tcPr>
            <w:tcW w:w="2418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Наименование, характеристика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Цена, т.р.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Количество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Затраты на проект, т.р.</w:t>
            </w:r>
          </w:p>
        </w:tc>
      </w:tr>
      <w:tr w:rsidR="0033796A" w:rsidRPr="0033796A" w:rsidTr="00E92D75">
        <w:tc>
          <w:tcPr>
            <w:tcW w:w="241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</w:t>
            </w:r>
          </w:p>
        </w:tc>
      </w:tr>
      <w:tr w:rsidR="0033796A" w:rsidRPr="0033796A" w:rsidTr="00E92D75">
        <w:tc>
          <w:tcPr>
            <w:tcW w:w="241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Автомат для розлива йогурта 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13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13</w:t>
            </w:r>
          </w:p>
        </w:tc>
      </w:tr>
      <w:tr w:rsidR="0033796A" w:rsidRPr="0033796A" w:rsidTr="00E92D75">
        <w:tc>
          <w:tcPr>
            <w:tcW w:w="241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Автомат для фасовки творожной продукции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60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60</w:t>
            </w:r>
          </w:p>
        </w:tc>
      </w:tr>
      <w:tr w:rsidR="0033796A" w:rsidRPr="0033796A" w:rsidTr="00E92D75">
        <w:tc>
          <w:tcPr>
            <w:tcW w:w="241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Автомат упаковки продукции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40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40</w:t>
            </w:r>
          </w:p>
        </w:tc>
      </w:tr>
      <w:tr w:rsidR="0033796A" w:rsidRPr="0033796A" w:rsidTr="00E92D75">
        <w:tc>
          <w:tcPr>
            <w:tcW w:w="241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Всего затрат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2419" w:type="dxa"/>
            <w:vAlign w:val="center"/>
          </w:tcPr>
          <w:p w:rsidR="0033796A" w:rsidRPr="0033796A" w:rsidRDefault="0033796A" w:rsidP="0033796A">
            <w:pPr>
              <w:jc w:val="center"/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113</w:t>
            </w:r>
          </w:p>
        </w:tc>
      </w:tr>
    </w:tbl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  <w:u w:val="single"/>
        </w:rPr>
        <w:t>Амортизация 12% = 113000×12/100 = 13560 руб.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4. Комплектующие и материалы </w:t>
      </w:r>
      <w:r w:rsidRPr="0033796A">
        <w:rPr>
          <w:sz w:val="28"/>
          <w:szCs w:val="28"/>
          <w:u w:val="single"/>
        </w:rPr>
        <w:t xml:space="preserve">сырье приобретается у местных поставщиков оптовых баз. Оплата за наличный расчет, предоплата со скидкой, товарный кредит, компенсация, договора. Цена молока – 10 р/л, количество на проект 144 т, итого 1440000 руб., прочее сырье – 6 р/кг, количество – 86,4 т, итого – 518400 руб. Всего затрат – 1958400 руб.__________________________ 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>5. Кадровое обеспечение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1477"/>
        <w:gridCol w:w="1935"/>
        <w:gridCol w:w="1448"/>
        <w:gridCol w:w="1935"/>
      </w:tblGrid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Должность, квалификация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Количество, чел.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Оклад в месяц, руб.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Занятость (мес)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Затраты на проект, руб.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Директор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12000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144000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Коммерческий директор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9600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115200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Главный бухгалтер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9000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108000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Технолог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8400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100800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Мастер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5000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120000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Слесарь 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4500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54000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Электрик 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4000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48000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Шофер 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4200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50400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Маркетолог 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4800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12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57600</w:t>
            </w:r>
          </w:p>
        </w:tc>
      </w:tr>
      <w:tr w:rsidR="0033796A" w:rsidRPr="0033796A" w:rsidTr="00E92D75">
        <w:tc>
          <w:tcPr>
            <w:tcW w:w="280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Всего затрат</w:t>
            </w:r>
          </w:p>
        </w:tc>
        <w:tc>
          <w:tcPr>
            <w:tcW w:w="1477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144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193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798000</w:t>
            </w:r>
          </w:p>
        </w:tc>
      </w:tr>
    </w:tbl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lastRenderedPageBreak/>
        <w:t xml:space="preserve">6. Транспорт и связь, энергетическое и инженерное обеспечение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47"/>
        <w:gridCol w:w="2501"/>
        <w:gridCol w:w="2323"/>
      </w:tblGrid>
      <w:tr w:rsidR="0033796A" w:rsidRPr="0033796A" w:rsidTr="00E92D75">
        <w:tc>
          <w:tcPr>
            <w:tcW w:w="4788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Наименование, характеристика</w:t>
            </w:r>
          </w:p>
        </w:tc>
        <w:tc>
          <w:tcPr>
            <w:tcW w:w="252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Имеется</w:t>
            </w:r>
          </w:p>
        </w:tc>
        <w:tc>
          <w:tcPr>
            <w:tcW w:w="234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Затраты на проект, т. руб.</w:t>
            </w:r>
          </w:p>
        </w:tc>
      </w:tr>
      <w:tr w:rsidR="0033796A" w:rsidRPr="0033796A" w:rsidTr="00E92D75">
        <w:tc>
          <w:tcPr>
            <w:tcW w:w="478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Автомобиль </w:t>
            </w:r>
          </w:p>
        </w:tc>
        <w:tc>
          <w:tcPr>
            <w:tcW w:w="252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20000</w:t>
            </w:r>
          </w:p>
        </w:tc>
      </w:tr>
      <w:tr w:rsidR="0033796A" w:rsidRPr="0033796A" w:rsidTr="00E92D75">
        <w:tc>
          <w:tcPr>
            <w:tcW w:w="478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Автотранспорт </w:t>
            </w:r>
          </w:p>
        </w:tc>
        <w:tc>
          <w:tcPr>
            <w:tcW w:w="252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40000</w:t>
            </w:r>
          </w:p>
        </w:tc>
      </w:tr>
      <w:tr w:rsidR="0033796A" w:rsidRPr="0033796A" w:rsidTr="00E92D75">
        <w:tc>
          <w:tcPr>
            <w:tcW w:w="478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Телефон </w:t>
            </w:r>
          </w:p>
        </w:tc>
        <w:tc>
          <w:tcPr>
            <w:tcW w:w="252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</w:t>
            </w:r>
          </w:p>
        </w:tc>
        <w:tc>
          <w:tcPr>
            <w:tcW w:w="234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2500</w:t>
            </w:r>
          </w:p>
        </w:tc>
      </w:tr>
      <w:tr w:rsidR="0033796A" w:rsidRPr="0033796A" w:rsidTr="00E92D75">
        <w:tc>
          <w:tcPr>
            <w:tcW w:w="478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Энергия </w:t>
            </w:r>
          </w:p>
        </w:tc>
        <w:tc>
          <w:tcPr>
            <w:tcW w:w="252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234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25000</w:t>
            </w:r>
          </w:p>
        </w:tc>
      </w:tr>
      <w:tr w:rsidR="0033796A" w:rsidRPr="0033796A" w:rsidTr="00E92D75">
        <w:tc>
          <w:tcPr>
            <w:tcW w:w="478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Топливо </w:t>
            </w:r>
          </w:p>
        </w:tc>
        <w:tc>
          <w:tcPr>
            <w:tcW w:w="252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234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30000</w:t>
            </w:r>
          </w:p>
        </w:tc>
      </w:tr>
      <w:tr w:rsidR="0033796A" w:rsidRPr="0033796A" w:rsidTr="00E92D75">
        <w:tc>
          <w:tcPr>
            <w:tcW w:w="4788" w:type="dxa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Всего затрат</w:t>
            </w:r>
          </w:p>
        </w:tc>
        <w:tc>
          <w:tcPr>
            <w:tcW w:w="252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-</w:t>
            </w:r>
          </w:p>
        </w:tc>
        <w:tc>
          <w:tcPr>
            <w:tcW w:w="2340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117500</w:t>
            </w:r>
          </w:p>
        </w:tc>
      </w:tr>
    </w:tbl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both"/>
        <w:rPr>
          <w:sz w:val="28"/>
          <w:szCs w:val="28"/>
        </w:rPr>
      </w:pPr>
      <w:r w:rsidRPr="0033796A">
        <w:rPr>
          <w:sz w:val="28"/>
          <w:szCs w:val="28"/>
        </w:rPr>
        <w:t xml:space="preserve">7. Экологичность и безопасность производства </w:t>
      </w:r>
      <w:r w:rsidRPr="0033796A">
        <w:rPr>
          <w:sz w:val="28"/>
          <w:szCs w:val="28"/>
          <w:u w:val="single"/>
        </w:rPr>
        <w:t>при производстве продукции возникают вредные факторы, повышающие влажность, загрязнение воды, воздуха. Поэтому необходимо наличие вентиляции и фильтров. Затраты на вентиляцию и фильтры составляют 5000 руб.__________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РАЗДЕЛ 8. Направленность и эффективность проекта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>1. Направленность проекта</w:t>
      </w:r>
      <w:r w:rsidRPr="0033796A">
        <w:rPr>
          <w:sz w:val="28"/>
          <w:szCs w:val="28"/>
          <w:u w:val="single"/>
        </w:rPr>
        <w:t xml:space="preserve"> улучшение производства за счет объема, структуры и темпов производства, продажа по отдельным товарам; распределение и сбыт продукции_______________________________________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 xml:space="preserve">2. Значимость проекта </w:t>
      </w:r>
      <w:r w:rsidRPr="0033796A">
        <w:rPr>
          <w:sz w:val="28"/>
          <w:szCs w:val="28"/>
          <w:u w:val="single"/>
        </w:rPr>
        <w:t>повышение производительности труда_____________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>3. Показатели эффективности реализации проекта</w:t>
      </w: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  <w:u w:val="single"/>
        </w:rPr>
        <w:t>Интегральные показатели: Срок окупаемости = 500000 / 710295 = 0,7________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jc w:val="center"/>
        <w:rPr>
          <w:sz w:val="28"/>
          <w:szCs w:val="28"/>
        </w:rPr>
      </w:pPr>
      <w:r w:rsidRPr="0033796A">
        <w:rPr>
          <w:sz w:val="28"/>
          <w:szCs w:val="28"/>
        </w:rPr>
        <w:t>РАЗДЕЛ 9. Риски и гарантии</w:t>
      </w:r>
    </w:p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</w:rPr>
      </w:pPr>
      <w:r w:rsidRPr="0033796A">
        <w:rPr>
          <w:sz w:val="28"/>
          <w:szCs w:val="28"/>
        </w:rPr>
        <w:t>1. Риски предприятия и форс-мажорные обстоятельства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3"/>
        <w:gridCol w:w="3193"/>
        <w:gridCol w:w="3185"/>
      </w:tblGrid>
      <w:tr w:rsidR="0033796A" w:rsidRPr="0033796A" w:rsidTr="00E92D75"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Содержание риска</w:t>
            </w:r>
          </w:p>
        </w:tc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Возможные потери</w:t>
            </w:r>
          </w:p>
        </w:tc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Меры предупреждения и снижения риска</w:t>
            </w:r>
          </w:p>
        </w:tc>
      </w:tr>
      <w:tr w:rsidR="0033796A" w:rsidRPr="0033796A" w:rsidTr="00E92D75"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Производственные риски</w:t>
            </w:r>
          </w:p>
        </w:tc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Не поставка сырья, нарушение производственного цикла</w:t>
            </w:r>
          </w:p>
        </w:tc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Стратегия, контроль</w:t>
            </w:r>
          </w:p>
        </w:tc>
      </w:tr>
      <w:tr w:rsidR="0033796A" w:rsidRPr="0033796A" w:rsidTr="00E92D75"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Коммерческие риски</w:t>
            </w:r>
          </w:p>
        </w:tc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Снижение производства</w:t>
            </w:r>
          </w:p>
        </w:tc>
        <w:tc>
          <w:tcPr>
            <w:tcW w:w="3225" w:type="dxa"/>
            <w:vMerge w:val="restart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За ходом производства и реализацией продукции</w:t>
            </w:r>
          </w:p>
        </w:tc>
      </w:tr>
      <w:tr w:rsidR="0033796A" w:rsidRPr="0033796A" w:rsidTr="00E92D75"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Финансовые </w:t>
            </w:r>
          </w:p>
        </w:tc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 xml:space="preserve">Инфляция </w:t>
            </w:r>
          </w:p>
        </w:tc>
        <w:tc>
          <w:tcPr>
            <w:tcW w:w="3225" w:type="dxa"/>
            <w:vMerge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</w:p>
        </w:tc>
      </w:tr>
      <w:tr w:rsidR="0033796A" w:rsidRPr="0033796A" w:rsidTr="00E92D75"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Форс-мажер</w:t>
            </w:r>
          </w:p>
        </w:tc>
        <w:tc>
          <w:tcPr>
            <w:tcW w:w="3225" w:type="dxa"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  <w:r w:rsidRPr="0033796A">
              <w:rPr>
                <w:sz w:val="24"/>
                <w:szCs w:val="24"/>
              </w:rPr>
              <w:t>Землятресение, наводнение</w:t>
            </w:r>
          </w:p>
        </w:tc>
        <w:tc>
          <w:tcPr>
            <w:tcW w:w="3225" w:type="dxa"/>
            <w:vMerge/>
            <w:vAlign w:val="center"/>
          </w:tcPr>
          <w:p w:rsidR="0033796A" w:rsidRPr="0033796A" w:rsidRDefault="0033796A" w:rsidP="0033796A">
            <w:pPr>
              <w:rPr>
                <w:sz w:val="24"/>
                <w:szCs w:val="24"/>
              </w:rPr>
            </w:pPr>
          </w:p>
        </w:tc>
      </w:tr>
    </w:tbl>
    <w:p w:rsidR="0033796A" w:rsidRPr="0033796A" w:rsidRDefault="0033796A" w:rsidP="0033796A">
      <w:pPr>
        <w:rPr>
          <w:sz w:val="28"/>
          <w:szCs w:val="28"/>
        </w:rPr>
      </w:pPr>
    </w:p>
    <w:p w:rsidR="0033796A" w:rsidRPr="0033796A" w:rsidRDefault="0033796A" w:rsidP="0033796A">
      <w:pPr>
        <w:rPr>
          <w:sz w:val="28"/>
          <w:szCs w:val="28"/>
          <w:u w:val="single"/>
        </w:rPr>
      </w:pPr>
      <w:r w:rsidRPr="0033796A">
        <w:rPr>
          <w:sz w:val="28"/>
          <w:szCs w:val="28"/>
        </w:rPr>
        <w:t xml:space="preserve">2. Гарантии партнерам и инвесторам </w:t>
      </w:r>
      <w:r w:rsidRPr="0033796A">
        <w:rPr>
          <w:sz w:val="28"/>
          <w:szCs w:val="28"/>
          <w:u w:val="single"/>
        </w:rPr>
        <w:t>на протяжении всей работы предприятие не разу не понесло убытки и тем более не стоял вопрос о ликвидации, многие инвесторы заинтересованы в сотрудничестве и инвестировании предприятия__________________________________________</w:t>
      </w:r>
    </w:p>
    <w:p w:rsidR="0033796A" w:rsidRDefault="0033796A" w:rsidP="0033796A">
      <w:pPr>
        <w:spacing w:line="360" w:lineRule="auto"/>
        <w:ind w:firstLine="567"/>
        <w:jc w:val="center"/>
        <w:rPr>
          <w:b/>
          <w:sz w:val="28"/>
          <w:szCs w:val="28"/>
        </w:rPr>
      </w:pPr>
    </w:p>
    <w:p w:rsidR="0033796A" w:rsidRPr="0033796A" w:rsidRDefault="0033796A" w:rsidP="0033796A">
      <w:pPr>
        <w:spacing w:line="360" w:lineRule="auto"/>
        <w:ind w:firstLine="567"/>
        <w:jc w:val="center"/>
        <w:rPr>
          <w:b/>
          <w:sz w:val="28"/>
          <w:szCs w:val="28"/>
        </w:rPr>
      </w:pPr>
      <w:r w:rsidRPr="0033796A">
        <w:rPr>
          <w:b/>
          <w:sz w:val="28"/>
          <w:szCs w:val="28"/>
        </w:rPr>
        <w:lastRenderedPageBreak/>
        <w:t>Список используемой литературы</w:t>
      </w:r>
    </w:p>
    <w:p w:rsidR="0033796A" w:rsidRPr="0033796A" w:rsidRDefault="0033796A" w:rsidP="0033796A">
      <w:pPr>
        <w:spacing w:line="360" w:lineRule="auto"/>
        <w:ind w:firstLine="567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Основная литература</w:t>
      </w:r>
    </w:p>
    <w:p w:rsidR="0033796A" w:rsidRPr="0033796A" w:rsidRDefault="0033796A" w:rsidP="0033796A">
      <w:pPr>
        <w:spacing w:line="360" w:lineRule="auto"/>
        <w:ind w:firstLine="567"/>
        <w:jc w:val="both"/>
        <w:rPr>
          <w:sz w:val="24"/>
          <w:szCs w:val="24"/>
        </w:rPr>
      </w:pPr>
      <w:r w:rsidRPr="0033796A">
        <w:rPr>
          <w:sz w:val="24"/>
          <w:szCs w:val="24"/>
        </w:rPr>
        <w:tab/>
        <w:t>1. Грибов В.Д. Экономика организации: Учебник для СПО. Гриф МО РФ. – М.: КноРус, 2013.</w:t>
      </w:r>
    </w:p>
    <w:p w:rsidR="0033796A" w:rsidRPr="0033796A" w:rsidRDefault="0033796A" w:rsidP="0033796A">
      <w:pPr>
        <w:spacing w:line="360" w:lineRule="auto"/>
        <w:ind w:firstLine="567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2.</w:t>
      </w:r>
      <w:r w:rsidRPr="0033796A">
        <w:rPr>
          <w:sz w:val="24"/>
          <w:szCs w:val="24"/>
        </w:rPr>
        <w:tab/>
        <w:t>Растова Ю.И. , Масино Н.Н. , Фирсова С.А. , Шматко А.Д. Экономика организации. – М.: ООО «КноРус», 2014.</w:t>
      </w:r>
    </w:p>
    <w:p w:rsidR="0033796A" w:rsidRPr="0033796A" w:rsidRDefault="0033796A" w:rsidP="0033796A">
      <w:pPr>
        <w:spacing w:line="360" w:lineRule="auto"/>
        <w:ind w:firstLine="567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3.</w:t>
      </w:r>
      <w:r w:rsidRPr="0033796A">
        <w:rPr>
          <w:sz w:val="24"/>
          <w:szCs w:val="24"/>
        </w:rPr>
        <w:tab/>
        <w:t>Клочкова, Е. Н. Экономика организации : учебник для СПО. — М.: Издательство Юрайт, 2017.</w:t>
      </w:r>
    </w:p>
    <w:p w:rsidR="0033796A" w:rsidRPr="0033796A" w:rsidRDefault="0033796A" w:rsidP="0033796A">
      <w:pPr>
        <w:spacing w:line="360" w:lineRule="auto"/>
        <w:ind w:firstLine="567"/>
        <w:jc w:val="both"/>
        <w:rPr>
          <w:sz w:val="28"/>
          <w:szCs w:val="28"/>
        </w:rPr>
      </w:pPr>
      <w:r w:rsidRPr="0033796A">
        <w:rPr>
          <w:sz w:val="28"/>
          <w:szCs w:val="28"/>
        </w:rPr>
        <w:t>Дополнительная литература</w:t>
      </w:r>
    </w:p>
    <w:p w:rsidR="0033796A" w:rsidRPr="0033796A" w:rsidRDefault="0033796A" w:rsidP="0033796A">
      <w:pPr>
        <w:widowControl w:val="0"/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1. Базаров Т.Ю. Управление персоналом: учеб.для студ. учреждений</w:t>
      </w:r>
      <w:r w:rsidRPr="0033796A">
        <w:rPr>
          <w:sz w:val="24"/>
          <w:szCs w:val="24"/>
        </w:rPr>
        <w:tab/>
        <w:t>сред. проф. образования / Т.Ю. Базаров. – 10-е изд., стер. – М.: Издательский центр «Академия», 2012.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2. Виханский О. С. и др. Менеджмент: Учебник. – М.: Экономист, 2004.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3. Драчева Е.Л. Менеджмент: учеб.для студ. учреждений</w:t>
      </w:r>
      <w:r w:rsidRPr="0033796A">
        <w:rPr>
          <w:sz w:val="24"/>
          <w:szCs w:val="24"/>
        </w:rPr>
        <w:tab/>
        <w:t>сред. проф. образования / Е.Л. Драчева, Л.И. Юликов. – 14-е изд., стер. – М.: Издательский центр «Академия», 2013.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4. Кожевников Н. Н. , Басова Т. Ф. , Бологова В. В. Основы экономики: Учебное пособие для студентов учреждений среднего профессионального образования / Под ред. Н.Н. Кожевников. - 7-e изд., стер. Гриф МО РФ. - (Серия:«Среднее профессиональное образование - Экономика и управление») – М.: Издательский центр «Академия», 2013.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5. Корниенко О.В. Экономика: учебное пособие для колледжей. – М.: ИКЦ «МарТ», Ростов – н/Д: Издательский центр «МарТ», 2009.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6. Маркетинг: Учебник, практикум и учебно- методический комплекс/ Р,Б. Ноздрева, В,Ю. Гречков, Г.Д. Крылова, М.И. Соколова. М.: Экономистъ, 2007.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7. Сафронов Н.А. Экономика организации (предприятия): учебник для сред.проф. образования / Н. А. Сафронов. - 2-е изд. с изм. - М. : Магистр : ИНФРА-М, 2014.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8. Современная экономика: лекционный курс: Учеб.пособие. – Ростов н/ Д.: Феникс, 2008.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color w:val="000000"/>
          <w:sz w:val="24"/>
          <w:szCs w:val="24"/>
        </w:rPr>
        <w:t xml:space="preserve">9. </w:t>
      </w:r>
      <w:r w:rsidRPr="0033796A">
        <w:rPr>
          <w:sz w:val="24"/>
          <w:szCs w:val="24"/>
        </w:rPr>
        <w:t>Тальнишних Т.Г. Основы экономической теории: учеб.пособие для студ. сред. проф. учеб. заведений \ Т.Г. Тальнишних. – 2-е изд., стер. – М.: Изд. центр «Академия», 2009.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10. Экономика и управление в машиностроении: Учеб. пособие для студ. сред. проф. учеб. заведений / Под ред. Н.Н. Кожевникова. - 2-е изд., перераб. и допол. – М.: Издательский центр «Академия», 2008.</w:t>
      </w:r>
    </w:p>
    <w:p w:rsidR="0033796A" w:rsidRPr="0033796A" w:rsidRDefault="0033796A" w:rsidP="0033796A">
      <w:pPr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11. Экономика предприятия (фирмы): Учебник. / Под ред. О.И. Волкова и доц. О.В. Девяткина. – М.: ИНФРА-М, 2009.</w:t>
      </w:r>
    </w:p>
    <w:p w:rsidR="0033796A" w:rsidRPr="0033796A" w:rsidRDefault="0033796A" w:rsidP="0033796A">
      <w:pPr>
        <w:widowControl w:val="0"/>
        <w:ind w:firstLine="709"/>
        <w:rPr>
          <w:sz w:val="28"/>
          <w:szCs w:val="28"/>
        </w:rPr>
      </w:pPr>
    </w:p>
    <w:p w:rsidR="0033796A" w:rsidRPr="0033796A" w:rsidRDefault="0033796A" w:rsidP="0033796A">
      <w:pPr>
        <w:widowControl w:val="0"/>
        <w:ind w:firstLine="709"/>
        <w:contextualSpacing/>
        <w:rPr>
          <w:sz w:val="28"/>
          <w:szCs w:val="28"/>
        </w:rPr>
      </w:pPr>
      <w:r w:rsidRPr="0033796A">
        <w:rPr>
          <w:sz w:val="28"/>
          <w:szCs w:val="28"/>
        </w:rPr>
        <w:t>Электронные издания (электронные ресурсы)</w:t>
      </w:r>
    </w:p>
    <w:p w:rsidR="0033796A" w:rsidRPr="0033796A" w:rsidRDefault="0033796A" w:rsidP="0033796A">
      <w:pPr>
        <w:widowControl w:val="0"/>
        <w:ind w:firstLine="709"/>
        <w:contextualSpacing/>
        <w:rPr>
          <w:sz w:val="28"/>
          <w:szCs w:val="28"/>
        </w:rPr>
      </w:pPr>
    </w:p>
    <w:p w:rsidR="0033796A" w:rsidRPr="0033796A" w:rsidRDefault="0033796A" w:rsidP="0033796A">
      <w:pPr>
        <w:widowControl w:val="0"/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1. Госкомстат России:Информация о социально-экономическом положении России (оперативная информация). Базы данных.</w:t>
      </w:r>
      <w:r w:rsidRPr="0033796A">
        <w:rPr>
          <w:sz w:val="24"/>
          <w:szCs w:val="24"/>
        </w:rPr>
        <w:sym w:font="Symbol" w:char="F05B"/>
      </w:r>
      <w:r w:rsidRPr="0033796A">
        <w:rPr>
          <w:sz w:val="24"/>
          <w:szCs w:val="24"/>
        </w:rPr>
        <w:t>Электронный ресурс</w:t>
      </w:r>
      <w:r w:rsidRPr="0033796A">
        <w:rPr>
          <w:sz w:val="24"/>
          <w:szCs w:val="24"/>
        </w:rPr>
        <w:sym w:font="Symbol" w:char="F05D"/>
      </w:r>
      <w:r w:rsidRPr="0033796A">
        <w:rPr>
          <w:sz w:val="24"/>
          <w:szCs w:val="24"/>
        </w:rPr>
        <w:t xml:space="preserve"> - Режим доступа: </w:t>
      </w:r>
      <w:hyperlink r:id="rId9" w:history="1">
        <w:r w:rsidRPr="0033796A">
          <w:rPr>
            <w:color w:val="0000FF"/>
            <w:sz w:val="24"/>
            <w:szCs w:val="22"/>
            <w:u w:val="single"/>
          </w:rPr>
          <w:t>http://www.gks.ru</w:t>
        </w:r>
      </w:hyperlink>
    </w:p>
    <w:p w:rsidR="0033796A" w:rsidRPr="0033796A" w:rsidRDefault="0033796A" w:rsidP="0033796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en-US"/>
        </w:rPr>
      </w:pPr>
      <w:r w:rsidRPr="0033796A">
        <w:rPr>
          <w:sz w:val="24"/>
          <w:szCs w:val="24"/>
          <w:lang w:eastAsia="en-US"/>
        </w:rPr>
        <w:t xml:space="preserve">2. Журнал Маркетолог.ру. [Электронный ресурс] - Режим доступа: </w:t>
      </w:r>
      <w:r w:rsidRPr="0033796A">
        <w:rPr>
          <w:color w:val="000000"/>
          <w:sz w:val="24"/>
          <w:szCs w:val="24"/>
          <w:lang w:eastAsia="en-US"/>
        </w:rPr>
        <w:t xml:space="preserve">http://www.marketolog.ru/-маркетолог </w:t>
      </w:r>
    </w:p>
    <w:p w:rsidR="0033796A" w:rsidRPr="0033796A" w:rsidRDefault="0033796A" w:rsidP="0033796A">
      <w:pPr>
        <w:widowControl w:val="0"/>
        <w:ind w:firstLine="709"/>
        <w:jc w:val="both"/>
        <w:rPr>
          <w:sz w:val="24"/>
          <w:szCs w:val="24"/>
        </w:rPr>
      </w:pPr>
      <w:r w:rsidRPr="0033796A">
        <w:rPr>
          <w:sz w:val="24"/>
          <w:szCs w:val="24"/>
        </w:rPr>
        <w:t xml:space="preserve">3. Минфин России: Макроэкономика. </w:t>
      </w:r>
      <w:r w:rsidRPr="0033796A">
        <w:rPr>
          <w:sz w:val="24"/>
          <w:szCs w:val="24"/>
        </w:rPr>
        <w:sym w:font="Symbol" w:char="F05B"/>
      </w:r>
      <w:r w:rsidRPr="0033796A">
        <w:rPr>
          <w:sz w:val="24"/>
          <w:szCs w:val="24"/>
        </w:rPr>
        <w:t>Электронный ресурс</w:t>
      </w:r>
      <w:r w:rsidRPr="0033796A">
        <w:rPr>
          <w:sz w:val="24"/>
          <w:szCs w:val="24"/>
        </w:rPr>
        <w:sym w:font="Symbol" w:char="F05D"/>
      </w:r>
      <w:r w:rsidRPr="0033796A">
        <w:rPr>
          <w:sz w:val="24"/>
          <w:szCs w:val="24"/>
        </w:rPr>
        <w:t xml:space="preserve"> - Режим доступа: </w:t>
      </w:r>
      <w:hyperlink r:id="rId10" w:history="1">
        <w:r w:rsidRPr="0033796A">
          <w:rPr>
            <w:color w:val="0000FF"/>
            <w:sz w:val="24"/>
            <w:szCs w:val="22"/>
            <w:u w:val="single"/>
          </w:rPr>
          <w:t>http://www.minfin.ru</w:t>
        </w:r>
      </w:hyperlink>
    </w:p>
    <w:p w:rsidR="0033796A" w:rsidRPr="0033796A" w:rsidRDefault="0033796A" w:rsidP="0033796A">
      <w:pPr>
        <w:autoSpaceDE w:val="0"/>
        <w:autoSpaceDN w:val="0"/>
        <w:adjustRightInd w:val="0"/>
        <w:ind w:firstLine="284"/>
        <w:jc w:val="both"/>
        <w:rPr>
          <w:color w:val="000000"/>
          <w:sz w:val="24"/>
          <w:szCs w:val="24"/>
          <w:lang w:eastAsia="en-US"/>
        </w:rPr>
      </w:pPr>
      <w:r w:rsidRPr="0033796A">
        <w:rPr>
          <w:color w:val="000000"/>
          <w:sz w:val="24"/>
          <w:szCs w:val="24"/>
          <w:lang w:eastAsia="en-US"/>
        </w:rPr>
        <w:lastRenderedPageBreak/>
        <w:t xml:space="preserve">4. </w:t>
      </w:r>
      <w:r w:rsidRPr="0033796A">
        <w:rPr>
          <w:sz w:val="24"/>
          <w:szCs w:val="24"/>
          <w:lang w:eastAsia="en-US"/>
        </w:rPr>
        <w:t>Научно – образовательный портал «Экономика и управление на предприятиях». [Электронный ресурс] – Режим доступа:</w:t>
      </w:r>
      <w:hyperlink r:id="rId11" w:history="1">
        <w:r w:rsidRPr="0033796A">
          <w:rPr>
            <w:color w:val="0000FF"/>
            <w:sz w:val="24"/>
            <w:szCs w:val="24"/>
            <w:u w:val="single"/>
            <w:lang w:val="en-US" w:eastAsia="en-US"/>
          </w:rPr>
          <w:t>http</w:t>
        </w:r>
        <w:r w:rsidRPr="0033796A">
          <w:rPr>
            <w:color w:val="0000FF"/>
            <w:sz w:val="24"/>
            <w:szCs w:val="24"/>
            <w:u w:val="single"/>
            <w:lang w:eastAsia="en-US"/>
          </w:rPr>
          <w:t>://</w:t>
        </w:r>
        <w:r w:rsidRPr="0033796A">
          <w:rPr>
            <w:color w:val="0000FF"/>
            <w:sz w:val="24"/>
            <w:szCs w:val="24"/>
            <w:u w:val="single"/>
            <w:lang w:val="en-US" w:eastAsia="en-US"/>
          </w:rPr>
          <w:t>eup</w:t>
        </w:r>
        <w:r w:rsidRPr="0033796A">
          <w:rPr>
            <w:color w:val="0000FF"/>
            <w:sz w:val="24"/>
            <w:szCs w:val="24"/>
            <w:u w:val="single"/>
            <w:lang w:eastAsia="en-US"/>
          </w:rPr>
          <w:t>.</w:t>
        </w:r>
        <w:r w:rsidRPr="0033796A">
          <w:rPr>
            <w:color w:val="0000FF"/>
            <w:sz w:val="24"/>
            <w:szCs w:val="24"/>
            <w:u w:val="single"/>
            <w:lang w:val="en-US" w:eastAsia="en-US"/>
          </w:rPr>
          <w:t>ru</w:t>
        </w:r>
        <w:r w:rsidRPr="0033796A">
          <w:rPr>
            <w:color w:val="0000FF"/>
            <w:sz w:val="24"/>
            <w:szCs w:val="24"/>
            <w:u w:val="single"/>
            <w:lang w:eastAsia="en-US"/>
          </w:rPr>
          <w:t>/</w:t>
        </w:r>
      </w:hyperlink>
    </w:p>
    <w:p w:rsidR="0033796A" w:rsidRPr="0033796A" w:rsidRDefault="0033796A" w:rsidP="0033796A">
      <w:pPr>
        <w:autoSpaceDE w:val="0"/>
        <w:autoSpaceDN w:val="0"/>
        <w:adjustRightInd w:val="0"/>
        <w:ind w:firstLine="284"/>
        <w:jc w:val="both"/>
        <w:rPr>
          <w:sz w:val="24"/>
          <w:szCs w:val="24"/>
          <w:lang w:eastAsia="en-US"/>
        </w:rPr>
      </w:pPr>
      <w:r w:rsidRPr="0033796A">
        <w:rPr>
          <w:color w:val="000000"/>
          <w:sz w:val="24"/>
          <w:szCs w:val="24"/>
          <w:lang w:eastAsia="en-US"/>
        </w:rPr>
        <w:t>5. Федеральный образовательный портал "Экономика. Социология. Менеджмент"</w:t>
      </w:r>
      <w:r w:rsidRPr="0033796A">
        <w:rPr>
          <w:sz w:val="24"/>
          <w:szCs w:val="24"/>
          <w:lang w:eastAsia="en-US"/>
        </w:rPr>
        <w:t xml:space="preserve">. [Электронный ресурс] - Режим доступа: </w:t>
      </w:r>
      <w:hyperlink r:id="rId12" w:history="1">
        <w:r w:rsidRPr="0033796A">
          <w:rPr>
            <w:color w:val="0000FF"/>
            <w:sz w:val="24"/>
            <w:szCs w:val="24"/>
            <w:u w:val="single"/>
            <w:lang w:eastAsia="en-US"/>
          </w:rPr>
          <w:t>http://www.ecsocman.edu.ru/</w:t>
        </w:r>
      </w:hyperlink>
    </w:p>
    <w:p w:rsidR="0033796A" w:rsidRPr="0033796A" w:rsidRDefault="0033796A" w:rsidP="0033796A">
      <w:pPr>
        <w:ind w:firstLine="284"/>
        <w:jc w:val="both"/>
        <w:rPr>
          <w:sz w:val="24"/>
          <w:szCs w:val="24"/>
        </w:rPr>
      </w:pPr>
      <w:r w:rsidRPr="0033796A">
        <w:rPr>
          <w:rFonts w:cs="Arial"/>
          <w:sz w:val="24"/>
          <w:szCs w:val="22"/>
        </w:rPr>
        <w:t xml:space="preserve">6. </w:t>
      </w:r>
      <w:r w:rsidRPr="0033796A">
        <w:rPr>
          <w:sz w:val="24"/>
          <w:szCs w:val="24"/>
        </w:rPr>
        <w:t>Центральный Банк России:Статистика Центрального Банка России.</w:t>
      </w:r>
      <w:r w:rsidRPr="0033796A">
        <w:rPr>
          <w:sz w:val="24"/>
          <w:szCs w:val="24"/>
        </w:rPr>
        <w:sym w:font="Symbol" w:char="F05B"/>
      </w:r>
      <w:r w:rsidRPr="0033796A">
        <w:rPr>
          <w:sz w:val="24"/>
          <w:szCs w:val="24"/>
        </w:rPr>
        <w:t>Электронный ресурс</w:t>
      </w:r>
      <w:r w:rsidRPr="0033796A">
        <w:rPr>
          <w:sz w:val="24"/>
          <w:szCs w:val="24"/>
        </w:rPr>
        <w:sym w:font="Symbol" w:char="F05D"/>
      </w:r>
      <w:r w:rsidRPr="0033796A">
        <w:rPr>
          <w:sz w:val="24"/>
          <w:szCs w:val="24"/>
        </w:rPr>
        <w:t xml:space="preserve"> - Режим доступа: http://www.cbr.ru</w:t>
      </w:r>
    </w:p>
    <w:p w:rsidR="0033796A" w:rsidRPr="0033796A" w:rsidRDefault="0033796A" w:rsidP="0033796A">
      <w:pPr>
        <w:ind w:firstLine="284"/>
        <w:jc w:val="both"/>
        <w:rPr>
          <w:sz w:val="24"/>
          <w:szCs w:val="24"/>
          <w:highlight w:val="yellow"/>
        </w:rPr>
      </w:pPr>
      <w:r w:rsidRPr="0033796A">
        <w:rPr>
          <w:sz w:val="24"/>
          <w:szCs w:val="24"/>
        </w:rPr>
        <w:t xml:space="preserve">7. Экономика. </w:t>
      </w:r>
      <w:r w:rsidRPr="0033796A">
        <w:rPr>
          <w:sz w:val="24"/>
          <w:szCs w:val="24"/>
        </w:rPr>
        <w:sym w:font="Symbol" w:char="F05B"/>
      </w:r>
      <w:r w:rsidRPr="0033796A">
        <w:rPr>
          <w:sz w:val="24"/>
          <w:szCs w:val="24"/>
        </w:rPr>
        <w:t>Электронный ресурс</w:t>
      </w:r>
      <w:r w:rsidRPr="0033796A">
        <w:rPr>
          <w:sz w:val="24"/>
          <w:szCs w:val="24"/>
        </w:rPr>
        <w:sym w:font="Symbol" w:char="F05D"/>
      </w:r>
      <w:r w:rsidRPr="0033796A">
        <w:rPr>
          <w:sz w:val="24"/>
          <w:szCs w:val="24"/>
        </w:rPr>
        <w:t xml:space="preserve"> - Режим доступа: http://economics.wideworld.ru/</w:t>
      </w:r>
    </w:p>
    <w:p w:rsidR="0033796A" w:rsidRDefault="0033796A" w:rsidP="00337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4"/>
          <w:szCs w:val="24"/>
        </w:rPr>
      </w:pPr>
      <w:r w:rsidRPr="0033796A">
        <w:rPr>
          <w:sz w:val="24"/>
          <w:szCs w:val="24"/>
        </w:rPr>
        <w:t>8. Информационные базы данных «Гарант», «Консультант+».</w:t>
      </w:r>
    </w:p>
    <w:p w:rsidR="00E62C16" w:rsidRPr="0033796A" w:rsidRDefault="00E62C16" w:rsidP="0033796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9.</w:t>
      </w:r>
      <w:r w:rsidRPr="00E62C16">
        <w:t xml:space="preserve"> </w:t>
      </w:r>
      <w:r w:rsidRPr="00E62C16">
        <w:rPr>
          <w:sz w:val="24"/>
          <w:szCs w:val="24"/>
        </w:rPr>
        <w:t>Библиотечная система. Режим доступа: http://www.znanium.com</w:t>
      </w:r>
      <w:r>
        <w:rPr>
          <w:sz w:val="24"/>
          <w:szCs w:val="24"/>
        </w:rPr>
        <w:t xml:space="preserve"> </w:t>
      </w:r>
    </w:p>
    <w:p w:rsidR="0033796A" w:rsidRPr="0033796A" w:rsidRDefault="0033796A" w:rsidP="0033796A">
      <w:pPr>
        <w:spacing w:line="360" w:lineRule="auto"/>
        <w:ind w:firstLine="567"/>
        <w:jc w:val="center"/>
        <w:rPr>
          <w:b/>
          <w:sz w:val="28"/>
          <w:szCs w:val="28"/>
        </w:rPr>
      </w:pPr>
    </w:p>
    <w:sectPr w:rsidR="0033796A" w:rsidRPr="0033796A" w:rsidSect="00F129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11DD0" w:rsidRDefault="00011DD0" w:rsidP="0044559A">
      <w:r>
        <w:separator/>
      </w:r>
    </w:p>
  </w:endnote>
  <w:endnote w:type="continuationSeparator" w:id="1">
    <w:p w:rsidR="00011DD0" w:rsidRDefault="00011DD0" w:rsidP="00445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11DD0" w:rsidRDefault="00011DD0" w:rsidP="0044559A">
      <w:r>
        <w:separator/>
      </w:r>
    </w:p>
  </w:footnote>
  <w:footnote w:type="continuationSeparator" w:id="1">
    <w:p w:rsidR="00011DD0" w:rsidRDefault="00011DD0" w:rsidP="0044559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035158"/>
    </w:sdtPr>
    <w:sdtContent>
      <w:p w:rsidR="005A666B" w:rsidRDefault="00445E80">
        <w:pPr>
          <w:pStyle w:val="a9"/>
          <w:jc w:val="right"/>
        </w:pPr>
        <w:r>
          <w:fldChar w:fldCharType="begin"/>
        </w:r>
        <w:r w:rsidR="00C44A66">
          <w:instrText xml:space="preserve"> PAGE   \* MERGEFORMAT </w:instrText>
        </w:r>
        <w:r>
          <w:fldChar w:fldCharType="separate"/>
        </w:r>
        <w:r w:rsidR="009D42E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A666B" w:rsidRDefault="005A666B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40730"/>
    <w:multiLevelType w:val="hybridMultilevel"/>
    <w:tmpl w:val="E3781ADA"/>
    <w:lvl w:ilvl="0" w:tplc="19D2050C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>
    <w:nsid w:val="09692279"/>
    <w:multiLevelType w:val="hybridMultilevel"/>
    <w:tmpl w:val="4C106E30"/>
    <w:lvl w:ilvl="0" w:tplc="66DC6528">
      <w:start w:val="1"/>
      <w:numFmt w:val="decimal"/>
      <w:lvlText w:val="%1)"/>
      <w:lvlJc w:val="left"/>
      <w:pPr>
        <w:tabs>
          <w:tab w:val="num" w:pos="1482"/>
        </w:tabs>
        <w:ind w:left="1482" w:hanging="915"/>
      </w:pPr>
    </w:lvl>
    <w:lvl w:ilvl="1" w:tplc="C56A1F7E">
      <w:start w:val="1"/>
      <w:numFmt w:val="decimal"/>
      <w:lvlText w:val="%2."/>
      <w:lvlJc w:val="left"/>
      <w:pPr>
        <w:tabs>
          <w:tab w:val="num" w:pos="1647"/>
        </w:tabs>
        <w:ind w:left="16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127780"/>
    <w:multiLevelType w:val="hybridMultilevel"/>
    <w:tmpl w:val="B0FC514C"/>
    <w:lvl w:ilvl="0" w:tplc="61F8C5D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664E1DE">
      <w:numFmt w:val="none"/>
      <w:lvlText w:val=""/>
      <w:lvlJc w:val="left"/>
      <w:pPr>
        <w:tabs>
          <w:tab w:val="num" w:pos="360"/>
        </w:tabs>
      </w:pPr>
    </w:lvl>
    <w:lvl w:ilvl="2" w:tplc="C012F6FC">
      <w:numFmt w:val="none"/>
      <w:lvlText w:val=""/>
      <w:lvlJc w:val="left"/>
      <w:pPr>
        <w:tabs>
          <w:tab w:val="num" w:pos="360"/>
        </w:tabs>
      </w:pPr>
    </w:lvl>
    <w:lvl w:ilvl="3" w:tplc="DAB4DED0">
      <w:numFmt w:val="none"/>
      <w:lvlText w:val=""/>
      <w:lvlJc w:val="left"/>
      <w:pPr>
        <w:tabs>
          <w:tab w:val="num" w:pos="360"/>
        </w:tabs>
      </w:pPr>
    </w:lvl>
    <w:lvl w:ilvl="4" w:tplc="5BD6A5C2">
      <w:numFmt w:val="none"/>
      <w:lvlText w:val=""/>
      <w:lvlJc w:val="left"/>
      <w:pPr>
        <w:tabs>
          <w:tab w:val="num" w:pos="360"/>
        </w:tabs>
      </w:pPr>
    </w:lvl>
    <w:lvl w:ilvl="5" w:tplc="A9EAEA04">
      <w:numFmt w:val="none"/>
      <w:lvlText w:val=""/>
      <w:lvlJc w:val="left"/>
      <w:pPr>
        <w:tabs>
          <w:tab w:val="num" w:pos="360"/>
        </w:tabs>
      </w:pPr>
    </w:lvl>
    <w:lvl w:ilvl="6" w:tplc="5876067C">
      <w:numFmt w:val="none"/>
      <w:lvlText w:val=""/>
      <w:lvlJc w:val="left"/>
      <w:pPr>
        <w:tabs>
          <w:tab w:val="num" w:pos="360"/>
        </w:tabs>
      </w:pPr>
    </w:lvl>
    <w:lvl w:ilvl="7" w:tplc="24A29FF2">
      <w:numFmt w:val="none"/>
      <w:lvlText w:val=""/>
      <w:lvlJc w:val="left"/>
      <w:pPr>
        <w:tabs>
          <w:tab w:val="num" w:pos="360"/>
        </w:tabs>
      </w:pPr>
    </w:lvl>
    <w:lvl w:ilvl="8" w:tplc="B0E6F6B4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152D0FB9"/>
    <w:multiLevelType w:val="hybridMultilevel"/>
    <w:tmpl w:val="1854A2C6"/>
    <w:lvl w:ilvl="0" w:tplc="A53EC91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17C7758D"/>
    <w:multiLevelType w:val="multilevel"/>
    <w:tmpl w:val="F504204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D9E716E"/>
    <w:multiLevelType w:val="hybridMultilevel"/>
    <w:tmpl w:val="56542784"/>
    <w:lvl w:ilvl="0" w:tplc="F13A07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B3543BE"/>
    <w:multiLevelType w:val="multilevel"/>
    <w:tmpl w:val="0192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2CD47247"/>
    <w:multiLevelType w:val="multilevel"/>
    <w:tmpl w:val="AB5A25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1390E35"/>
    <w:multiLevelType w:val="multilevel"/>
    <w:tmpl w:val="5E068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4A090331"/>
    <w:multiLevelType w:val="hybridMultilevel"/>
    <w:tmpl w:val="EEA01726"/>
    <w:lvl w:ilvl="0" w:tplc="B00C3574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0">
    <w:nsid w:val="4ED03A1D"/>
    <w:multiLevelType w:val="multilevel"/>
    <w:tmpl w:val="BFC8E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5A2C0C95"/>
    <w:multiLevelType w:val="hybridMultilevel"/>
    <w:tmpl w:val="2812844A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74A83189"/>
    <w:multiLevelType w:val="hybridMultilevel"/>
    <w:tmpl w:val="24C89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51F0280"/>
    <w:multiLevelType w:val="multilevel"/>
    <w:tmpl w:val="ED74F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797438E0"/>
    <w:multiLevelType w:val="hybridMultilevel"/>
    <w:tmpl w:val="A0E04B3C"/>
    <w:lvl w:ilvl="0" w:tplc="7F8ED5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8"/>
  </w:num>
  <w:num w:numId="3">
    <w:abstractNumId w:val="13"/>
  </w:num>
  <w:num w:numId="4">
    <w:abstractNumId w:val="10"/>
  </w:num>
  <w:num w:numId="5">
    <w:abstractNumId w:val="6"/>
  </w:num>
  <w:num w:numId="6">
    <w:abstractNumId w:val="7"/>
  </w:num>
  <w:num w:numId="7">
    <w:abstractNumId w:val="11"/>
  </w:num>
  <w:num w:numId="8">
    <w:abstractNumId w:val="2"/>
  </w:num>
  <w:num w:numId="9">
    <w:abstractNumId w:val="0"/>
  </w:num>
  <w:num w:numId="10">
    <w:abstractNumId w:val="1"/>
  </w:num>
  <w:num w:numId="11">
    <w:abstractNumId w:val="4"/>
  </w:num>
  <w:num w:numId="12">
    <w:abstractNumId w:val="12"/>
  </w:num>
  <w:num w:numId="13">
    <w:abstractNumId w:val="9"/>
  </w:num>
  <w:num w:numId="14">
    <w:abstractNumId w:val="14"/>
  </w:num>
  <w:num w:numId="1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054B6B"/>
    <w:rsid w:val="00007471"/>
    <w:rsid w:val="00011DD0"/>
    <w:rsid w:val="0001557C"/>
    <w:rsid w:val="00054B6B"/>
    <w:rsid w:val="000F03F7"/>
    <w:rsid w:val="00105A81"/>
    <w:rsid w:val="00116568"/>
    <w:rsid w:val="00166531"/>
    <w:rsid w:val="00166B9C"/>
    <w:rsid w:val="001B29DF"/>
    <w:rsid w:val="00205C2A"/>
    <w:rsid w:val="002351E2"/>
    <w:rsid w:val="0029471A"/>
    <w:rsid w:val="002B3E95"/>
    <w:rsid w:val="002B6433"/>
    <w:rsid w:val="0032567A"/>
    <w:rsid w:val="0033796A"/>
    <w:rsid w:val="00392E85"/>
    <w:rsid w:val="003962A2"/>
    <w:rsid w:val="003B59A8"/>
    <w:rsid w:val="00415AFD"/>
    <w:rsid w:val="00444F43"/>
    <w:rsid w:val="0044559A"/>
    <w:rsid w:val="00445E80"/>
    <w:rsid w:val="004774B4"/>
    <w:rsid w:val="00486D2A"/>
    <w:rsid w:val="004B4CD6"/>
    <w:rsid w:val="004D79B0"/>
    <w:rsid w:val="005A666B"/>
    <w:rsid w:val="005C1DFB"/>
    <w:rsid w:val="005C2C9F"/>
    <w:rsid w:val="0064561A"/>
    <w:rsid w:val="00700878"/>
    <w:rsid w:val="007147D4"/>
    <w:rsid w:val="0071547F"/>
    <w:rsid w:val="00727E20"/>
    <w:rsid w:val="0073154C"/>
    <w:rsid w:val="0073395F"/>
    <w:rsid w:val="007A31AD"/>
    <w:rsid w:val="00836DF9"/>
    <w:rsid w:val="008A236A"/>
    <w:rsid w:val="008C12CD"/>
    <w:rsid w:val="008D1BD2"/>
    <w:rsid w:val="009A7201"/>
    <w:rsid w:val="009B6B81"/>
    <w:rsid w:val="009D42E5"/>
    <w:rsid w:val="00A42C68"/>
    <w:rsid w:val="00B62A5D"/>
    <w:rsid w:val="00BD611F"/>
    <w:rsid w:val="00C171A0"/>
    <w:rsid w:val="00C44A66"/>
    <w:rsid w:val="00C73F55"/>
    <w:rsid w:val="00D30288"/>
    <w:rsid w:val="00D33DA0"/>
    <w:rsid w:val="00D837C3"/>
    <w:rsid w:val="00DA2F86"/>
    <w:rsid w:val="00DE5967"/>
    <w:rsid w:val="00E310CF"/>
    <w:rsid w:val="00E413D3"/>
    <w:rsid w:val="00E62C16"/>
    <w:rsid w:val="00EA070B"/>
    <w:rsid w:val="00F02A18"/>
    <w:rsid w:val="00F12982"/>
    <w:rsid w:val="00F23F2F"/>
    <w:rsid w:val="00F36ED9"/>
    <w:rsid w:val="00FA3C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F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54B6B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3">
    <w:name w:val="Без интервала Знак"/>
    <w:link w:val="a4"/>
    <w:qFormat/>
    <w:rsid w:val="00392E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 Знак"/>
    <w:basedOn w:val="a0"/>
    <w:link w:val="a3"/>
    <w:rsid w:val="00392E85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basedOn w:val="a0"/>
    <w:rsid w:val="004774B4"/>
  </w:style>
  <w:style w:type="paragraph" w:styleId="a5">
    <w:name w:val="Balloon Text"/>
    <w:basedOn w:val="a"/>
    <w:link w:val="a6"/>
    <w:uiPriority w:val="99"/>
    <w:semiHidden/>
    <w:unhideWhenUsed/>
    <w:rsid w:val="00D3028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0288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15AFD"/>
    <w:pPr>
      <w:ind w:left="720"/>
      <w:contextualSpacing/>
    </w:pPr>
  </w:style>
  <w:style w:type="table" w:styleId="a8">
    <w:name w:val="Table Grid"/>
    <w:basedOn w:val="a1"/>
    <w:uiPriority w:val="59"/>
    <w:rsid w:val="00F23F2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44559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44559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92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0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881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927692117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845218279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15979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67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7822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67249615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04006557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23732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81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78548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46767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23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669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964190429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94427045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753551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841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587">
          <w:marLeft w:val="0"/>
          <w:marRight w:val="0"/>
          <w:marTop w:val="187"/>
          <w:marBottom w:val="0"/>
          <w:divBdr>
            <w:top w:val="single" w:sz="8" w:space="0" w:color="5BB4CC"/>
            <w:left w:val="single" w:sz="8" w:space="0" w:color="5BB4CC"/>
            <w:bottom w:val="single" w:sz="8" w:space="0" w:color="5BB4CC"/>
            <w:right w:val="single" w:sz="8" w:space="0" w:color="5BB4CC"/>
          </w:divBdr>
          <w:divsChild>
            <w:div w:id="1522550602">
              <w:marLeft w:val="0"/>
              <w:marRight w:val="0"/>
              <w:marTop w:val="0"/>
              <w:marBottom w:val="0"/>
              <w:divBdr>
                <w:top w:val="single" w:sz="8" w:space="0" w:color="FFFFFF"/>
                <w:left w:val="single" w:sz="8" w:space="0" w:color="FFFFFF"/>
                <w:bottom w:val="single" w:sz="8" w:space="0" w:color="FFFFFF"/>
                <w:right w:val="single" w:sz="8" w:space="0" w:color="FFFFFF"/>
              </w:divBdr>
              <w:divsChild>
                <w:div w:id="1592281085">
                  <w:marLeft w:val="0"/>
                  <w:marRight w:val="0"/>
                  <w:marTop w:val="0"/>
                  <w:marBottom w:val="0"/>
                  <w:divBdr>
                    <w:top w:val="single" w:sz="8" w:space="3" w:color="FFFFFF"/>
                    <w:left w:val="single" w:sz="8" w:space="2" w:color="FFFFFF"/>
                    <w:bottom w:val="single" w:sz="8" w:space="3" w:color="FFFFFF"/>
                    <w:right w:val="single" w:sz="8" w:space="2" w:color="FFFFFF"/>
                  </w:divBdr>
                  <w:divsChild>
                    <w:div w:id="490678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7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8502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6336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6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1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64641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31367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csocman.edu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up.ru/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://www.minfin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gk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865DE-D79C-4EFC-8FCA-592EA2232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16</Pages>
  <Words>3038</Words>
  <Characters>17318</Characters>
  <Application>Microsoft Office Word</Application>
  <DocSecurity>0</DocSecurity>
  <Lines>144</Lines>
  <Paragraphs>40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9</vt:i4>
      </vt:variant>
    </vt:vector>
  </HeadingPairs>
  <TitlesOfParts>
    <vt:vector size="10" baseType="lpstr">
      <vt:lpstr/>
      <vt:lpstr>    Контрольные вопросы</vt:lpstr>
      <vt:lpstr>    </vt:lpstr>
      <vt:lpstr>    Контрольные вопросы</vt:lpstr>
      <vt:lpstr>    </vt:lpstr>
      <vt:lpstr>    Контрольные вопросы</vt:lpstr>
      <vt:lpstr>    </vt:lpstr>
      <vt:lpstr>    Фотд =  ----------- = 3,61</vt:lpstr>
      <vt:lpstr>    Контрольные вопросы</vt:lpstr>
      <vt:lpstr>    </vt:lpstr>
    </vt:vector>
  </TitlesOfParts>
  <Company>Microsoft</Company>
  <LinksUpToDate>false</LinksUpToDate>
  <CharactersWithSpaces>20316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12</cp:revision>
  <cp:lastPrinted>2019-03-06T22:03:00Z</cp:lastPrinted>
  <dcterms:created xsi:type="dcterms:W3CDTF">2018-09-26T08:41:00Z</dcterms:created>
  <dcterms:modified xsi:type="dcterms:W3CDTF">2019-11-05T08:52:00Z</dcterms:modified>
</cp:coreProperties>
</file>